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13B3B" w14:textId="77777777" w:rsidR="00480378" w:rsidRDefault="00480378">
      <w:pPr>
        <w:pStyle w:val="Corpotesto"/>
        <w:rPr>
          <w:rFonts w:ascii="Times New Roman"/>
          <w:i w:val="0"/>
          <w:sz w:val="20"/>
        </w:rPr>
      </w:pPr>
    </w:p>
    <w:p w14:paraId="3A9A0227" w14:textId="77777777" w:rsidR="00480378" w:rsidRDefault="00480378">
      <w:pPr>
        <w:pStyle w:val="Corpotesto"/>
        <w:rPr>
          <w:rFonts w:ascii="Times New Roman"/>
          <w:i w:val="0"/>
          <w:sz w:val="20"/>
        </w:rPr>
      </w:pPr>
    </w:p>
    <w:p w14:paraId="41516317" w14:textId="77777777" w:rsidR="00480378" w:rsidRDefault="00480378">
      <w:pPr>
        <w:pStyle w:val="Corpotesto"/>
        <w:rPr>
          <w:rFonts w:ascii="Times New Roman"/>
          <w:i w:val="0"/>
          <w:sz w:val="20"/>
        </w:rPr>
      </w:pPr>
    </w:p>
    <w:p w14:paraId="6A5349C9" w14:textId="77777777" w:rsidR="00480378" w:rsidRDefault="00480378">
      <w:pPr>
        <w:pStyle w:val="Corpotesto"/>
        <w:rPr>
          <w:rFonts w:ascii="Times New Roman"/>
          <w:i w:val="0"/>
          <w:sz w:val="20"/>
        </w:rPr>
      </w:pPr>
    </w:p>
    <w:p w14:paraId="18429B75" w14:textId="77777777" w:rsidR="00480378" w:rsidRDefault="00480378">
      <w:pPr>
        <w:pStyle w:val="Corpotesto"/>
        <w:rPr>
          <w:rFonts w:ascii="Times New Roman"/>
          <w:i w:val="0"/>
          <w:sz w:val="20"/>
        </w:rPr>
      </w:pPr>
    </w:p>
    <w:p w14:paraId="4E529F82" w14:textId="77777777" w:rsidR="00480378" w:rsidRDefault="00480378">
      <w:pPr>
        <w:pStyle w:val="Corpotesto"/>
        <w:rPr>
          <w:rFonts w:ascii="Times New Roman"/>
          <w:i w:val="0"/>
          <w:sz w:val="20"/>
        </w:rPr>
      </w:pPr>
    </w:p>
    <w:p w14:paraId="52BE2D6B" w14:textId="77777777" w:rsidR="00480378" w:rsidRDefault="00480378">
      <w:pPr>
        <w:pStyle w:val="Corpotesto"/>
        <w:rPr>
          <w:rFonts w:ascii="Times New Roman"/>
          <w:i w:val="0"/>
          <w:sz w:val="20"/>
        </w:rPr>
      </w:pPr>
    </w:p>
    <w:p w14:paraId="64E150FD" w14:textId="77777777" w:rsidR="00480378" w:rsidRDefault="00480378">
      <w:pPr>
        <w:pStyle w:val="Corpotesto"/>
        <w:rPr>
          <w:rFonts w:ascii="Times New Roman"/>
          <w:i w:val="0"/>
          <w:sz w:val="20"/>
        </w:rPr>
      </w:pPr>
    </w:p>
    <w:p w14:paraId="32ECE210" w14:textId="77777777" w:rsidR="00480378" w:rsidRDefault="00480378">
      <w:pPr>
        <w:pStyle w:val="Corpotesto"/>
        <w:rPr>
          <w:rFonts w:ascii="Times New Roman"/>
          <w:i w:val="0"/>
          <w:sz w:val="20"/>
        </w:rPr>
      </w:pPr>
    </w:p>
    <w:p w14:paraId="44A945B8" w14:textId="77777777" w:rsidR="00480378" w:rsidRDefault="00480378">
      <w:pPr>
        <w:pStyle w:val="Corpotesto"/>
        <w:rPr>
          <w:rFonts w:ascii="Times New Roman"/>
          <w:i w:val="0"/>
          <w:sz w:val="20"/>
        </w:rPr>
      </w:pPr>
    </w:p>
    <w:p w14:paraId="2CE48FBE" w14:textId="77777777" w:rsidR="00480378" w:rsidRDefault="00000000">
      <w:pPr>
        <w:spacing w:before="270"/>
        <w:ind w:left="1535" w:right="1428"/>
        <w:jc w:val="center"/>
        <w:rPr>
          <w:sz w:val="39"/>
        </w:rPr>
      </w:pPr>
      <w:r>
        <w:rPr>
          <w:color w:val="365F91"/>
          <w:sz w:val="39"/>
        </w:rPr>
        <w:t>Scheda di autovalutazione – Corso di</w:t>
      </w:r>
      <w:r>
        <w:rPr>
          <w:color w:val="365F91"/>
          <w:spacing w:val="60"/>
          <w:sz w:val="39"/>
        </w:rPr>
        <w:t xml:space="preserve"> </w:t>
      </w:r>
      <w:r>
        <w:rPr>
          <w:color w:val="365F91"/>
          <w:sz w:val="39"/>
        </w:rPr>
        <w:t>Studio</w:t>
      </w:r>
    </w:p>
    <w:p w14:paraId="576B3514" w14:textId="77777777" w:rsidR="00480378" w:rsidRDefault="00000000">
      <w:pPr>
        <w:spacing w:before="249"/>
        <w:ind w:left="1535" w:right="1422"/>
        <w:jc w:val="center"/>
        <w:rPr>
          <w:sz w:val="31"/>
        </w:rPr>
      </w:pPr>
      <w:r>
        <w:rPr>
          <w:color w:val="365F91"/>
          <w:w w:val="105"/>
          <w:sz w:val="31"/>
        </w:rPr>
        <w:t>Denominazione del CdS:</w:t>
      </w:r>
    </w:p>
    <w:p w14:paraId="46E01DED" w14:textId="77777777" w:rsidR="00480378" w:rsidRDefault="00480378">
      <w:pPr>
        <w:pStyle w:val="Corpotesto"/>
        <w:rPr>
          <w:i w:val="0"/>
          <w:sz w:val="20"/>
        </w:rPr>
      </w:pPr>
    </w:p>
    <w:p w14:paraId="1EE8E8E3" w14:textId="77777777" w:rsidR="00480378" w:rsidRDefault="00480378">
      <w:pPr>
        <w:pStyle w:val="Corpotesto"/>
        <w:rPr>
          <w:i w:val="0"/>
          <w:sz w:val="20"/>
        </w:rPr>
      </w:pPr>
    </w:p>
    <w:p w14:paraId="683B137F" w14:textId="77777777" w:rsidR="00480378" w:rsidRDefault="00000000">
      <w:pPr>
        <w:pStyle w:val="Corpotesto"/>
        <w:spacing w:before="4"/>
        <w:rPr>
          <w:i w:val="0"/>
          <w:sz w:val="17"/>
        </w:rPr>
      </w:pPr>
      <w:r>
        <w:pict w14:anchorId="1E30D297">
          <v:group id="_x0000_s2610" style="position:absolute;margin-left:152.65pt;margin-top:12.6pt;width:311.05pt;height:.85pt;z-index:-251658240;mso-wrap-distance-left:0;mso-wrap-distance-right:0;mso-position-horizontal-relative:page" coordorigin="3053,252" coordsize="6221,17">
            <v:line id="_x0000_s2620" style="position:absolute" from="3053,260" to="3370,260" strokecolor="#355e90" strokeweight=".28806mm"/>
            <v:line id="_x0000_s2619" style="position:absolute" from="3374,260" to="4008,260" strokecolor="#355e90" strokeweight=".28806mm"/>
            <v:line id="_x0000_s2618" style="position:absolute" from="4013,260" to="4646,260" strokecolor="#355e90" strokeweight=".28806mm"/>
            <v:line id="_x0000_s2617" style="position:absolute" from="4651,260" to="5443,260" strokecolor="#355e90" strokeweight=".28806mm"/>
            <v:line id="_x0000_s2616" style="position:absolute" from="5448,260" to="6081,260" strokecolor="#355e90" strokeweight=".28806mm"/>
            <v:line id="_x0000_s2615" style="position:absolute" from="6086,260" to="6720,260" strokecolor="#355e90" strokeweight=".28806mm"/>
            <v:line id="_x0000_s2614" style="position:absolute" from="6725,260" to="7517,260" strokecolor="#355e90" strokeweight=".28806mm"/>
            <v:line id="_x0000_s2613" style="position:absolute" from="7521,260" to="8155,260" strokecolor="#355e90" strokeweight=".28806mm"/>
            <v:line id="_x0000_s2612" style="position:absolute" from="8160,260" to="8793,260" strokecolor="#355e90" strokeweight=".28806mm"/>
            <v:line id="_x0000_s2611" style="position:absolute" from="8798,260" to="9273,260" strokecolor="#355e90" strokeweight=".28806mm"/>
            <w10:wrap type="topAndBottom" anchorx="page"/>
          </v:group>
        </w:pict>
      </w:r>
    </w:p>
    <w:p w14:paraId="3D67D078" w14:textId="77777777" w:rsidR="00480378" w:rsidRDefault="00480378">
      <w:pPr>
        <w:rPr>
          <w:sz w:val="17"/>
        </w:rPr>
        <w:sectPr w:rsidR="00480378">
          <w:headerReference w:type="default" r:id="rId7"/>
          <w:footerReference w:type="default" r:id="rId8"/>
          <w:type w:val="continuous"/>
          <w:pgSz w:w="11900" w:h="16840"/>
          <w:pgMar w:top="1660" w:right="840" w:bottom="960" w:left="1160" w:header="630" w:footer="778" w:gutter="0"/>
          <w:pgNumType w:start="1"/>
          <w:cols w:space="720"/>
        </w:sectPr>
      </w:pPr>
    </w:p>
    <w:p w14:paraId="52B5638F" w14:textId="77777777" w:rsidR="00480378" w:rsidRDefault="00480378">
      <w:pPr>
        <w:pStyle w:val="Corpotesto"/>
        <w:rPr>
          <w:i w:val="0"/>
          <w:sz w:val="20"/>
        </w:rPr>
      </w:pPr>
    </w:p>
    <w:p w14:paraId="13B9483B" w14:textId="77777777" w:rsidR="00480378" w:rsidRDefault="00480378">
      <w:pPr>
        <w:pStyle w:val="Corpotesto"/>
        <w:spacing w:before="5"/>
        <w:rPr>
          <w:i w:val="0"/>
          <w:sz w:val="29"/>
        </w:rPr>
      </w:pPr>
    </w:p>
    <w:p w14:paraId="4614CCC2" w14:textId="77777777" w:rsidR="00480378" w:rsidRDefault="00000000">
      <w:pPr>
        <w:spacing w:before="99"/>
        <w:ind w:left="255"/>
        <w:rPr>
          <w:rFonts w:ascii="Calibri"/>
          <w:b/>
          <w:sz w:val="28"/>
        </w:rPr>
      </w:pPr>
      <w:r>
        <w:rPr>
          <w:rFonts w:ascii="Calibri"/>
          <w:b/>
          <w:sz w:val="28"/>
        </w:rPr>
        <w:t>NOTE NdV</w:t>
      </w:r>
    </w:p>
    <w:p w14:paraId="270019B3" w14:textId="77777777" w:rsidR="00480378" w:rsidRDefault="00000000">
      <w:pPr>
        <w:pStyle w:val="Titolo1"/>
        <w:spacing w:before="171"/>
        <w:ind w:left="255" w:right="371" w:firstLine="0"/>
      </w:pPr>
      <w:r>
        <w:t>Il documento va redatto per ogni punto di attenzione (PA) dei sotto Ambiti di cui è costituito l’ambito di valutazione D.CDS previsto dal modello AVA 3:</w:t>
      </w:r>
    </w:p>
    <w:p w14:paraId="49E6BF18" w14:textId="77777777" w:rsidR="00480378" w:rsidRDefault="00000000">
      <w:pPr>
        <w:pStyle w:val="Paragrafoelenco"/>
        <w:numPr>
          <w:ilvl w:val="0"/>
          <w:numId w:val="32"/>
        </w:numPr>
        <w:tabs>
          <w:tab w:val="left" w:pos="961"/>
          <w:tab w:val="left" w:pos="962"/>
        </w:tabs>
        <w:spacing w:before="63"/>
        <w:ind w:hanging="707"/>
      </w:pPr>
      <w:r>
        <w:t>D.CDS.1 L’Assicurazione della Qualità nella progettazione del Corso di</w:t>
      </w:r>
      <w:r>
        <w:rPr>
          <w:spacing w:val="-19"/>
        </w:rPr>
        <w:t xml:space="preserve"> </w:t>
      </w:r>
      <w:r>
        <w:t>Studio</w:t>
      </w:r>
    </w:p>
    <w:p w14:paraId="343DD81B" w14:textId="77777777" w:rsidR="00480378" w:rsidRDefault="00000000">
      <w:pPr>
        <w:pStyle w:val="Paragrafoelenco"/>
        <w:numPr>
          <w:ilvl w:val="0"/>
          <w:numId w:val="32"/>
        </w:numPr>
        <w:tabs>
          <w:tab w:val="left" w:pos="961"/>
          <w:tab w:val="left" w:pos="962"/>
        </w:tabs>
        <w:ind w:hanging="707"/>
      </w:pPr>
      <w:r>
        <w:t>D.CDS.2 L’Assicurazione della Qualità nell’erogazione del Corso di</w:t>
      </w:r>
      <w:r>
        <w:rPr>
          <w:spacing w:val="-17"/>
        </w:rPr>
        <w:t xml:space="preserve"> </w:t>
      </w:r>
      <w:r>
        <w:t>Studio</w:t>
      </w:r>
    </w:p>
    <w:p w14:paraId="43985C39" w14:textId="77777777" w:rsidR="00480378" w:rsidRDefault="00000000">
      <w:pPr>
        <w:pStyle w:val="Paragrafoelenco"/>
        <w:numPr>
          <w:ilvl w:val="0"/>
          <w:numId w:val="32"/>
        </w:numPr>
        <w:tabs>
          <w:tab w:val="left" w:pos="961"/>
          <w:tab w:val="left" w:pos="962"/>
        </w:tabs>
        <w:ind w:hanging="707"/>
      </w:pPr>
      <w:r>
        <w:t>D.CDS.3 La gestione delle risorse nel</w:t>
      </w:r>
      <w:r>
        <w:rPr>
          <w:spacing w:val="-12"/>
        </w:rPr>
        <w:t xml:space="preserve"> </w:t>
      </w:r>
      <w:r>
        <w:t>CdS</w:t>
      </w:r>
    </w:p>
    <w:p w14:paraId="4716DD6F" w14:textId="77777777" w:rsidR="00480378" w:rsidRDefault="00000000">
      <w:pPr>
        <w:pStyle w:val="Paragrafoelenco"/>
        <w:numPr>
          <w:ilvl w:val="0"/>
          <w:numId w:val="32"/>
        </w:numPr>
        <w:tabs>
          <w:tab w:val="left" w:pos="961"/>
          <w:tab w:val="left" w:pos="962"/>
        </w:tabs>
        <w:spacing w:before="63"/>
        <w:ind w:hanging="707"/>
      </w:pPr>
      <w:r>
        <w:t>D.CDS.4 Riesame e miglioramento del</w:t>
      </w:r>
      <w:r>
        <w:rPr>
          <w:spacing w:val="-11"/>
        </w:rPr>
        <w:t xml:space="preserve"> </w:t>
      </w:r>
      <w:r>
        <w:t>CdS</w:t>
      </w:r>
    </w:p>
    <w:p w14:paraId="5339C649" w14:textId="77777777" w:rsidR="00480378" w:rsidRDefault="00000000">
      <w:pPr>
        <w:spacing w:before="58"/>
        <w:ind w:left="255"/>
        <w:rPr>
          <w:rFonts w:ascii="Calibri"/>
        </w:rPr>
      </w:pPr>
      <w:r>
        <w:rPr>
          <w:rFonts w:ascii="Calibri"/>
        </w:rPr>
        <w:t>Per ogni Ambito, sono stati definiti Punti di Attenzione (PdA), come di seguito riportati:</w:t>
      </w:r>
    </w:p>
    <w:p w14:paraId="6A78CBFD" w14:textId="7B79A6CE" w:rsidR="00480378" w:rsidRDefault="00480378">
      <w:pPr>
        <w:pStyle w:val="Corpotesto"/>
        <w:spacing w:before="9"/>
        <w:rPr>
          <w:rFonts w:ascii="Calibri"/>
          <w:i w:val="0"/>
          <w:sz w:val="25"/>
        </w:rPr>
      </w:pPr>
    </w:p>
    <w:p w14:paraId="37369136" w14:textId="77777777" w:rsidR="00480378" w:rsidRDefault="00480378">
      <w:pPr>
        <w:pStyle w:val="Corpotesto"/>
        <w:spacing w:before="6"/>
        <w:rPr>
          <w:rFonts w:ascii="Calibri"/>
          <w:i w:val="0"/>
          <w:sz w:val="22"/>
        </w:rPr>
      </w:pPr>
    </w:p>
    <w:p w14:paraId="436D9876" w14:textId="050118BD" w:rsidR="00480378" w:rsidRDefault="001C500E">
      <w:pPr>
        <w:ind w:left="255" w:right="449"/>
        <w:rPr>
          <w:rFonts w:ascii="Calibri" w:hAnsi="Calibri"/>
        </w:rPr>
      </w:pPr>
      <w:r>
        <w:rPr>
          <w:noProof/>
        </w:rPr>
        <w:drawing>
          <wp:anchor distT="0" distB="0" distL="0" distR="0" simplePos="0" relativeHeight="251659264" behindDoc="0" locked="0" layoutInCell="1" allowOverlap="1" wp14:anchorId="520BB1F6" wp14:editId="34487152">
            <wp:simplePos x="0" y="0"/>
            <wp:positionH relativeFrom="page">
              <wp:posOffset>899795</wp:posOffset>
            </wp:positionH>
            <wp:positionV relativeFrom="paragraph">
              <wp:posOffset>412750</wp:posOffset>
            </wp:positionV>
            <wp:extent cx="5846445" cy="33528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846445" cy="3352800"/>
                    </a:xfrm>
                    <a:prstGeom prst="rect">
                      <a:avLst/>
                    </a:prstGeom>
                  </pic:spPr>
                </pic:pic>
              </a:graphicData>
            </a:graphic>
          </wp:anchor>
        </w:drawing>
      </w:r>
      <w:r w:rsidR="00000000">
        <w:rPr>
          <w:rFonts w:ascii="Calibri" w:hAnsi="Calibri"/>
        </w:rPr>
        <w:t>e ogni punto di attenzione è articolato in più aspetti da considerare (AdC) che costituiscono gli specifici requisiti di AQ sui quali il CdS dovrà autovalutarsi, come dettagliato nelle sezioni successive.</w:t>
      </w:r>
    </w:p>
    <w:p w14:paraId="5E7ECA85" w14:textId="77777777" w:rsidR="00480378" w:rsidRDefault="00480378">
      <w:pPr>
        <w:pStyle w:val="Corpotesto"/>
        <w:spacing w:before="10"/>
        <w:rPr>
          <w:rFonts w:ascii="Calibri"/>
          <w:i w:val="0"/>
          <w:sz w:val="31"/>
        </w:rPr>
      </w:pPr>
    </w:p>
    <w:p w14:paraId="412C407C" w14:textId="77777777" w:rsidR="00480378" w:rsidRDefault="00000000">
      <w:pPr>
        <w:spacing w:before="1"/>
        <w:ind w:left="255" w:right="450"/>
        <w:rPr>
          <w:rFonts w:ascii="Calibri" w:hAnsi="Calibri"/>
        </w:rPr>
      </w:pPr>
      <w:r>
        <w:rPr>
          <w:rFonts w:ascii="Calibri" w:hAnsi="Calibri"/>
        </w:rPr>
        <w:t>La predisposizione dell'Autovalutazione è un passaggio fondamentale per il processo di valutazione del CdS da parte del Nucleo nell’audit.</w:t>
      </w:r>
    </w:p>
    <w:p w14:paraId="59B2ABAA" w14:textId="77777777" w:rsidR="00480378" w:rsidRDefault="00000000">
      <w:pPr>
        <w:spacing w:before="58"/>
        <w:ind w:left="255" w:right="256"/>
        <w:rPr>
          <w:rFonts w:ascii="Calibri" w:hAnsi="Calibri"/>
        </w:rPr>
      </w:pPr>
      <w:r>
        <w:rPr>
          <w:rFonts w:ascii="Calibri" w:hAnsi="Calibri"/>
        </w:rPr>
        <w:t>Per ciascuno dei Punti di Attenzione del Modello di Accreditamento Periodico AVA 3 dell’ANVUR, il Corso di Studio oggetto di visita dovrà descrivere se e come sta rispettando i requisiti espressi dagli aspetti da considerare il cui il punto è articolato e esprimere un giudizio di autovalutazione corredato dalle fonti documentali in grado di supportarlo.</w:t>
      </w:r>
    </w:p>
    <w:p w14:paraId="367071B3" w14:textId="77777777" w:rsidR="00480378" w:rsidRDefault="00000000">
      <w:pPr>
        <w:spacing w:before="63" w:line="292" w:lineRule="auto"/>
        <w:ind w:left="255" w:right="1389"/>
        <w:rPr>
          <w:rFonts w:ascii="Calibri"/>
        </w:rPr>
      </w:pPr>
      <w:r>
        <w:rPr>
          <w:rFonts w:ascii="Calibri"/>
        </w:rPr>
        <w:t>Il giudizio deve essere adeguatamente supportato dalle principali fonti documentali previste seguente documentazione:</w:t>
      </w:r>
    </w:p>
    <w:p w14:paraId="12C6AACF" w14:textId="77777777" w:rsidR="00480378" w:rsidRDefault="00000000">
      <w:pPr>
        <w:pStyle w:val="Paragrafoelenco"/>
        <w:numPr>
          <w:ilvl w:val="1"/>
          <w:numId w:val="32"/>
        </w:numPr>
        <w:tabs>
          <w:tab w:val="left" w:pos="961"/>
          <w:tab w:val="left" w:pos="962"/>
        </w:tabs>
        <w:spacing w:before="2"/>
        <w:ind w:left="961"/>
      </w:pPr>
      <w:r>
        <w:t>Scheda</w:t>
      </w:r>
      <w:r>
        <w:rPr>
          <w:spacing w:val="-2"/>
        </w:rPr>
        <w:t xml:space="preserve"> </w:t>
      </w:r>
      <w:r>
        <w:t>SUA-CDS</w:t>
      </w:r>
    </w:p>
    <w:p w14:paraId="6A938550" w14:textId="77777777" w:rsidR="00480378" w:rsidRDefault="00000000">
      <w:pPr>
        <w:pStyle w:val="Paragrafoelenco"/>
        <w:numPr>
          <w:ilvl w:val="1"/>
          <w:numId w:val="32"/>
        </w:numPr>
        <w:tabs>
          <w:tab w:val="left" w:pos="961"/>
          <w:tab w:val="left" w:pos="962"/>
        </w:tabs>
        <w:ind w:left="961"/>
      </w:pPr>
      <w:r>
        <w:t>Scheda di Monitoraggio Annuale</w:t>
      </w:r>
      <w:r>
        <w:rPr>
          <w:spacing w:val="-8"/>
        </w:rPr>
        <w:t xml:space="preserve"> </w:t>
      </w:r>
      <w:r>
        <w:t>(SMA)</w:t>
      </w:r>
    </w:p>
    <w:p w14:paraId="386E3E28" w14:textId="77777777" w:rsidR="00480378" w:rsidRDefault="00000000">
      <w:pPr>
        <w:pStyle w:val="Paragrafoelenco"/>
        <w:numPr>
          <w:ilvl w:val="1"/>
          <w:numId w:val="32"/>
        </w:numPr>
        <w:tabs>
          <w:tab w:val="left" w:pos="961"/>
          <w:tab w:val="left" w:pos="962"/>
        </w:tabs>
        <w:spacing w:before="63"/>
        <w:ind w:left="961"/>
      </w:pPr>
      <w:r>
        <w:t>Riesame ciclico (se</w:t>
      </w:r>
      <w:r>
        <w:rPr>
          <w:spacing w:val="-7"/>
        </w:rPr>
        <w:t xml:space="preserve"> </w:t>
      </w:r>
      <w:r>
        <w:t>disponibile)</w:t>
      </w:r>
    </w:p>
    <w:p w14:paraId="7853542D" w14:textId="77777777" w:rsidR="00480378" w:rsidRDefault="00000000">
      <w:pPr>
        <w:pStyle w:val="Paragrafoelenco"/>
        <w:numPr>
          <w:ilvl w:val="1"/>
          <w:numId w:val="32"/>
        </w:numPr>
        <w:tabs>
          <w:tab w:val="left" w:pos="961"/>
          <w:tab w:val="left" w:pos="962"/>
        </w:tabs>
        <w:ind w:left="961"/>
      </w:pPr>
      <w:r>
        <w:t>Relazione Annuale Commissione Paritetica Docenti</w:t>
      </w:r>
      <w:r>
        <w:rPr>
          <w:spacing w:val="-9"/>
        </w:rPr>
        <w:t xml:space="preserve"> </w:t>
      </w:r>
      <w:r>
        <w:t>Studenti</w:t>
      </w:r>
    </w:p>
    <w:p w14:paraId="2FD145C6" w14:textId="77777777" w:rsidR="00480378" w:rsidRDefault="00480378">
      <w:pPr>
        <w:sectPr w:rsidR="00480378">
          <w:pgSz w:w="11900" w:h="16840"/>
          <w:pgMar w:top="1660" w:right="840" w:bottom="960" w:left="1160" w:header="630" w:footer="778" w:gutter="0"/>
          <w:cols w:space="720"/>
        </w:sectPr>
      </w:pPr>
    </w:p>
    <w:p w14:paraId="0A6E877D" w14:textId="77777777" w:rsidR="00480378" w:rsidRDefault="00480378">
      <w:pPr>
        <w:pStyle w:val="Corpotesto"/>
        <w:rPr>
          <w:rFonts w:ascii="Calibri"/>
          <w:i w:val="0"/>
          <w:sz w:val="20"/>
        </w:rPr>
      </w:pPr>
    </w:p>
    <w:p w14:paraId="4D506F9F" w14:textId="77777777" w:rsidR="00480378" w:rsidRDefault="00480378">
      <w:pPr>
        <w:pStyle w:val="Corpotesto"/>
        <w:spacing w:before="3"/>
        <w:rPr>
          <w:rFonts w:ascii="Calibri"/>
          <w:i w:val="0"/>
          <w:sz w:val="29"/>
        </w:rPr>
      </w:pPr>
    </w:p>
    <w:p w14:paraId="21D6FCDB" w14:textId="77777777" w:rsidR="00480378" w:rsidRDefault="00000000">
      <w:pPr>
        <w:pStyle w:val="Paragrafoelenco"/>
        <w:numPr>
          <w:ilvl w:val="1"/>
          <w:numId w:val="32"/>
        </w:numPr>
        <w:tabs>
          <w:tab w:val="left" w:pos="961"/>
          <w:tab w:val="left" w:pos="962"/>
        </w:tabs>
        <w:spacing w:before="101" w:line="295" w:lineRule="auto"/>
        <w:ind w:right="649" w:hanging="548"/>
      </w:pPr>
      <w:r>
        <w:t>Indicatori ANVUR (con particolare riferimento al set minimo di 11 indicatori individuati per la valutazione di</w:t>
      </w:r>
      <w:r>
        <w:rPr>
          <w:spacing w:val="-3"/>
        </w:rPr>
        <w:t xml:space="preserve"> </w:t>
      </w:r>
      <w:r>
        <w:t>risultato)</w:t>
      </w:r>
    </w:p>
    <w:p w14:paraId="4FAF2C15" w14:textId="77777777" w:rsidR="00480378" w:rsidRDefault="00000000">
      <w:pPr>
        <w:pStyle w:val="Paragrafoelenco"/>
        <w:numPr>
          <w:ilvl w:val="1"/>
          <w:numId w:val="32"/>
        </w:numPr>
        <w:tabs>
          <w:tab w:val="left" w:pos="961"/>
          <w:tab w:val="left" w:pos="962"/>
        </w:tabs>
        <w:spacing w:before="0" w:line="266" w:lineRule="exact"/>
        <w:ind w:left="961"/>
      </w:pPr>
      <w:r>
        <w:t>Piano Triennale di Sviluppo e Programmazione del</w:t>
      </w:r>
      <w:r>
        <w:rPr>
          <w:spacing w:val="-13"/>
        </w:rPr>
        <w:t xml:space="preserve"> </w:t>
      </w:r>
      <w:r>
        <w:t>Dipartimento</w:t>
      </w:r>
    </w:p>
    <w:p w14:paraId="0E3B0942" w14:textId="77777777" w:rsidR="00480378" w:rsidRDefault="00000000">
      <w:pPr>
        <w:pStyle w:val="Paragrafoelenco"/>
        <w:numPr>
          <w:ilvl w:val="1"/>
          <w:numId w:val="32"/>
        </w:numPr>
        <w:tabs>
          <w:tab w:val="left" w:pos="961"/>
          <w:tab w:val="left" w:pos="962"/>
        </w:tabs>
        <w:spacing w:before="62"/>
        <w:ind w:left="961"/>
      </w:pPr>
      <w:r>
        <w:t>Rilevazione Opinioni</w:t>
      </w:r>
      <w:r>
        <w:rPr>
          <w:spacing w:val="-3"/>
        </w:rPr>
        <w:t xml:space="preserve"> </w:t>
      </w:r>
      <w:r>
        <w:t>Studenti</w:t>
      </w:r>
    </w:p>
    <w:p w14:paraId="09DEE479" w14:textId="77777777" w:rsidR="00480378" w:rsidRDefault="00000000">
      <w:pPr>
        <w:pStyle w:val="Paragrafoelenco"/>
        <w:numPr>
          <w:ilvl w:val="1"/>
          <w:numId w:val="32"/>
        </w:numPr>
        <w:tabs>
          <w:tab w:val="left" w:pos="961"/>
          <w:tab w:val="left" w:pos="962"/>
        </w:tabs>
        <w:ind w:left="961"/>
      </w:pPr>
      <w:r>
        <w:t>AlmaLaurea, profilo dei</w:t>
      </w:r>
      <w:r>
        <w:rPr>
          <w:spacing w:val="-9"/>
        </w:rPr>
        <w:t xml:space="preserve"> </w:t>
      </w:r>
      <w:r>
        <w:t>laureati</w:t>
      </w:r>
    </w:p>
    <w:p w14:paraId="46EFB1F9" w14:textId="77777777" w:rsidR="00480378" w:rsidRDefault="00000000">
      <w:pPr>
        <w:pStyle w:val="Paragrafoelenco"/>
        <w:numPr>
          <w:ilvl w:val="1"/>
          <w:numId w:val="32"/>
        </w:numPr>
        <w:tabs>
          <w:tab w:val="left" w:pos="961"/>
          <w:tab w:val="left" w:pos="962"/>
        </w:tabs>
        <w:spacing w:before="63"/>
        <w:ind w:left="961"/>
      </w:pPr>
      <w:r>
        <w:t>AlmaLaurea, Sbocchi</w:t>
      </w:r>
      <w:r>
        <w:rPr>
          <w:spacing w:val="-1"/>
        </w:rPr>
        <w:t xml:space="preserve"> </w:t>
      </w:r>
      <w:r>
        <w:t>occupazionali</w:t>
      </w:r>
    </w:p>
    <w:p w14:paraId="748B8A40" w14:textId="77777777" w:rsidR="00480378" w:rsidRDefault="00000000">
      <w:pPr>
        <w:pStyle w:val="Paragrafoelenco"/>
        <w:numPr>
          <w:ilvl w:val="1"/>
          <w:numId w:val="32"/>
        </w:numPr>
        <w:tabs>
          <w:tab w:val="left" w:pos="961"/>
          <w:tab w:val="left" w:pos="962"/>
        </w:tabs>
        <w:spacing w:line="292" w:lineRule="auto"/>
        <w:ind w:left="255" w:right="1991" w:firstLine="144"/>
      </w:pPr>
      <w:r>
        <w:t>Documentazione relativa alla disponibilità di locali per la Didattica e la</w:t>
      </w:r>
      <w:r>
        <w:rPr>
          <w:spacing w:val="-34"/>
        </w:rPr>
        <w:t xml:space="preserve"> </w:t>
      </w:r>
      <w:r>
        <w:t>Ricerca Nonché da ulteriori informazioni presenti sul sito del CdS (riportare il</w:t>
      </w:r>
      <w:r>
        <w:rPr>
          <w:spacing w:val="-18"/>
        </w:rPr>
        <w:t xml:space="preserve"> </w:t>
      </w:r>
      <w:r>
        <w:t>link).</w:t>
      </w:r>
    </w:p>
    <w:p w14:paraId="2843AF90" w14:textId="77777777" w:rsidR="00480378" w:rsidRDefault="00000000">
      <w:pPr>
        <w:spacing w:before="2"/>
        <w:ind w:left="255" w:right="435"/>
        <w:rPr>
          <w:rFonts w:ascii="Calibri" w:hAnsi="Calibri"/>
          <w:sz w:val="24"/>
        </w:rPr>
      </w:pPr>
      <w:r>
        <w:rPr>
          <w:rFonts w:ascii="Calibri" w:hAnsi="Calibri"/>
        </w:rPr>
        <w:t>I Coordinatori dei CdS e i Presidenti delle CPDS potranno esibire ulteriori documenti ritenuti di utilità in sede di audit (es. verbali CdS, note, procedure ecc.) nei quali sono riportate le informazioni utili per valutare il soddisfacimento dei singoli AdC e, in generale, del Punto di Attenzione (PA</w:t>
      </w:r>
      <w:r>
        <w:rPr>
          <w:rFonts w:ascii="Calibri" w:hAnsi="Calibri"/>
          <w:sz w:val="24"/>
        </w:rPr>
        <w:t>).</w:t>
      </w:r>
    </w:p>
    <w:p w14:paraId="47B2F9F5" w14:textId="77777777" w:rsidR="00480378" w:rsidRDefault="00480378">
      <w:pPr>
        <w:pStyle w:val="Corpotesto"/>
        <w:rPr>
          <w:rFonts w:ascii="Calibri"/>
          <w:i w:val="0"/>
          <w:sz w:val="20"/>
        </w:rPr>
      </w:pPr>
    </w:p>
    <w:p w14:paraId="382C1342" w14:textId="77777777" w:rsidR="00480378" w:rsidRDefault="00000000">
      <w:pPr>
        <w:pStyle w:val="Corpotesto"/>
        <w:spacing w:before="11"/>
        <w:rPr>
          <w:rFonts w:ascii="Calibri"/>
          <w:i w:val="0"/>
          <w:sz w:val="11"/>
        </w:rPr>
      </w:pPr>
      <w:r>
        <w:rPr>
          <w:noProof/>
        </w:rPr>
        <w:drawing>
          <wp:anchor distT="0" distB="0" distL="0" distR="0" simplePos="0" relativeHeight="2" behindDoc="0" locked="0" layoutInCell="1" allowOverlap="1" wp14:anchorId="7B53FDF6" wp14:editId="6042D062">
            <wp:simplePos x="0" y="0"/>
            <wp:positionH relativeFrom="page">
              <wp:posOffset>1010166</wp:posOffset>
            </wp:positionH>
            <wp:positionV relativeFrom="paragraph">
              <wp:posOffset>117109</wp:posOffset>
            </wp:positionV>
            <wp:extent cx="5284851" cy="371856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284851" cy="3718560"/>
                    </a:xfrm>
                    <a:prstGeom prst="rect">
                      <a:avLst/>
                    </a:prstGeom>
                  </pic:spPr>
                </pic:pic>
              </a:graphicData>
            </a:graphic>
          </wp:anchor>
        </w:drawing>
      </w:r>
    </w:p>
    <w:p w14:paraId="0DEB89FF" w14:textId="77777777" w:rsidR="00480378" w:rsidRDefault="00480378">
      <w:pPr>
        <w:rPr>
          <w:rFonts w:ascii="Calibri"/>
          <w:sz w:val="11"/>
        </w:rPr>
        <w:sectPr w:rsidR="00480378">
          <w:pgSz w:w="11900" w:h="16840"/>
          <w:pgMar w:top="1660" w:right="840" w:bottom="960" w:left="1160" w:header="630" w:footer="778" w:gutter="0"/>
          <w:cols w:space="720"/>
        </w:sectPr>
      </w:pPr>
    </w:p>
    <w:p w14:paraId="2019A5E6" w14:textId="77777777" w:rsidR="00480378" w:rsidRDefault="00480378">
      <w:pPr>
        <w:pStyle w:val="Corpotesto"/>
        <w:rPr>
          <w:rFonts w:ascii="Calibri"/>
          <w:i w:val="0"/>
          <w:sz w:val="20"/>
        </w:rPr>
      </w:pPr>
    </w:p>
    <w:p w14:paraId="12FE2D1E" w14:textId="77777777" w:rsidR="00480378" w:rsidRDefault="00480378">
      <w:pPr>
        <w:pStyle w:val="Corpotesto"/>
        <w:spacing w:before="3"/>
        <w:rPr>
          <w:rFonts w:ascii="Calibri"/>
          <w:i w:val="0"/>
          <w:sz w:val="29"/>
        </w:rPr>
      </w:pPr>
    </w:p>
    <w:p w14:paraId="3C159318" w14:textId="77777777" w:rsidR="00480378" w:rsidRDefault="00000000">
      <w:pPr>
        <w:pStyle w:val="Titolo2"/>
      </w:pPr>
      <w:r>
        <w:rPr>
          <w:color w:val="365F91"/>
        </w:rPr>
        <w:t xml:space="preserve"> </w:t>
      </w:r>
    </w:p>
    <w:p w14:paraId="22B8C63A" w14:textId="77777777" w:rsidR="00480378" w:rsidRDefault="00480378">
      <w:pPr>
        <w:pStyle w:val="Corpotesto"/>
        <w:spacing w:before="8"/>
        <w:rPr>
          <w:sz w:val="19"/>
        </w:rPr>
      </w:pPr>
    </w:p>
    <w:p w14:paraId="259975FD" w14:textId="77777777" w:rsidR="00480378" w:rsidRDefault="00000000">
      <w:pPr>
        <w:ind w:left="255"/>
        <w:rPr>
          <w:i/>
          <w:sz w:val="21"/>
        </w:rPr>
      </w:pPr>
      <w:r>
        <w:rPr>
          <w:i/>
          <w:color w:val="365F91"/>
        </w:rPr>
        <w:t>D.CDS.1 L’Assicurazione della Qualità nella progettazione del Corso di Studio (CdS)</w:t>
      </w:r>
      <w:r>
        <w:rPr>
          <w:i/>
          <w:color w:val="365F91"/>
          <w:w w:val="105"/>
          <w:sz w:val="21"/>
        </w:rPr>
        <w:t xml:space="preserve"> </w:t>
      </w:r>
    </w:p>
    <w:p w14:paraId="0B50395D" w14:textId="77777777" w:rsidR="00480378" w:rsidRDefault="00480378">
      <w:pPr>
        <w:pStyle w:val="Corpotesto"/>
        <w:spacing w:before="7"/>
        <w:rPr>
          <w:sz w:val="20"/>
        </w:rPr>
      </w:pPr>
    </w:p>
    <w:p w14:paraId="1FB55F15" w14:textId="77777777" w:rsidR="00480378" w:rsidRDefault="00000000">
      <w:pPr>
        <w:pStyle w:val="Titolo3"/>
        <w:spacing w:before="0"/>
      </w:pPr>
      <w:r>
        <w:rPr>
          <w:w w:val="105"/>
        </w:rPr>
        <w:t>D.CDS.1.1 - Progettazione del CdS e consultazione iniziale delle parti interessate</w:t>
      </w:r>
    </w:p>
    <w:p w14:paraId="0C0D683F" w14:textId="77777777" w:rsidR="00480378" w:rsidRDefault="00000000">
      <w:pPr>
        <w:pStyle w:val="Corpotesto"/>
        <w:spacing w:before="5"/>
        <w:rPr>
          <w:i w:val="0"/>
          <w:sz w:val="20"/>
        </w:rPr>
      </w:pPr>
      <w:r>
        <w:pict w14:anchorId="7E412FEA">
          <v:shapetype id="_x0000_t202" coordsize="21600,21600" o:spt="202" path="m,l,21600r21600,l21600,xe">
            <v:stroke joinstyle="miter"/>
            <v:path gradientshapeok="t" o:connecttype="rect"/>
          </v:shapetype>
          <v:shape id="_x0000_s2609" type="#_x0000_t202" style="position:absolute;margin-left:69.35pt;margin-top:13.7pt;width:477.85pt;height:109.95pt;z-index:-251655168;mso-wrap-distance-left:0;mso-wrap-distance-right:0;mso-position-horizontal-relative:page" fillcolor="#eaf1dd" stroked="f">
            <v:textbox inset="0,0,0,0">
              <w:txbxContent>
                <w:p w14:paraId="18169C48" w14:textId="77777777" w:rsidR="00480378" w:rsidRDefault="00000000">
                  <w:pPr>
                    <w:pStyle w:val="Corpotesto"/>
                    <w:spacing w:before="1"/>
                    <w:ind w:left="28" w:right="-15"/>
                    <w:jc w:val="both"/>
                  </w:pPr>
                  <w:r>
                    <w:t xml:space="preserve">D.CDS.1.1.1 In fase di progettazione (iniziale e di revisione dell’offerta formativa anche a valle di azioni di riesame) del CdS, vengono approfondite le esigenze, le potenzialità di sviluppo e aggiornamento dei profili formativi e di acquisizione di competenze trasversali anche in relazione ai cicli di studio successivi (ivi compreso i Corsi di Dottorato di Ricerca e le Scuole di Specializzazione) e agli esiti occupazionali dei laureati. </w:t>
                  </w:r>
                </w:p>
                <w:p w14:paraId="36764355" w14:textId="77777777" w:rsidR="00480378" w:rsidRDefault="00000000">
                  <w:pPr>
                    <w:pStyle w:val="Corpotesto"/>
                    <w:ind w:left="28" w:right="-15"/>
                    <w:jc w:val="both"/>
                  </w:pPr>
                  <w:r>
                    <w:t xml:space="preserve">D.CDS.1.1.2 Le principali parti interessate ai profili formativi in uscita del CdS vengono identificate e consultate direttamente o indirettamente (anche attraverso studi di settore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 </w:t>
                  </w:r>
                </w:p>
                <w:p w14:paraId="7201F129" w14:textId="77777777" w:rsidR="00480378" w:rsidRDefault="00000000">
                  <w:pPr>
                    <w:pStyle w:val="Corpotesto"/>
                    <w:spacing w:line="219" w:lineRule="exact"/>
                    <w:ind w:left="28" w:right="-15"/>
                  </w:pPr>
                  <w:r>
                    <w:t xml:space="preserve">[Tutti </w:t>
                  </w:r>
                  <w:r>
                    <w:rPr>
                      <w:spacing w:val="-2"/>
                    </w:rPr>
                    <w:t xml:space="preserve">gli </w:t>
                  </w:r>
                  <w:r>
                    <w:rPr>
                      <w:spacing w:val="-3"/>
                    </w:rPr>
                    <w:t xml:space="preserve">aspetti </w:t>
                  </w:r>
                  <w:r>
                    <w:rPr>
                      <w:spacing w:val="-4"/>
                    </w:rPr>
                    <w:t xml:space="preserve">da </w:t>
                  </w:r>
                  <w:r>
                    <w:t xml:space="preserve">considerare </w:t>
                  </w:r>
                  <w:r>
                    <w:rPr>
                      <w:spacing w:val="-5"/>
                    </w:rPr>
                    <w:t xml:space="preserve">di </w:t>
                  </w:r>
                  <w:r>
                    <w:rPr>
                      <w:spacing w:val="-3"/>
                    </w:rPr>
                    <w:t xml:space="preserve">questo punto </w:t>
                  </w:r>
                  <w:r>
                    <w:t xml:space="preserve">di attenzione servono anche </w:t>
                  </w:r>
                  <w:r>
                    <w:rPr>
                      <w:spacing w:val="-4"/>
                    </w:rPr>
                    <w:t xml:space="preserve">da </w:t>
                  </w:r>
                  <w:r>
                    <w:t xml:space="preserve">riscontro </w:t>
                  </w:r>
                  <w:r>
                    <w:rPr>
                      <w:spacing w:val="-4"/>
                    </w:rPr>
                    <w:t xml:space="preserve">per </w:t>
                  </w:r>
                  <w:r>
                    <w:t xml:space="preserve">la </w:t>
                  </w:r>
                  <w:r>
                    <w:rPr>
                      <w:spacing w:val="-3"/>
                    </w:rPr>
                    <w:t xml:space="preserve">valutazione </w:t>
                  </w:r>
                  <w:r>
                    <w:t>del requisito di sede</w:t>
                  </w:r>
                  <w:r>
                    <w:rPr>
                      <w:spacing w:val="27"/>
                    </w:rPr>
                    <w:t xml:space="preserve"> </w:t>
                  </w:r>
                  <w:r>
                    <w:t xml:space="preserve">D.2]. </w:t>
                  </w:r>
                </w:p>
              </w:txbxContent>
            </v:textbox>
            <w10:wrap type="topAndBottom" anchorx="page"/>
          </v:shape>
        </w:pict>
      </w:r>
      <w:r>
        <w:pict w14:anchorId="25D82EED">
          <v:group id="_x0000_s2572" style="position:absolute;margin-left:63.35pt;margin-top:135.85pt;width:482.65pt;height:439.95pt;z-index:-251651072;mso-wrap-distance-left:0;mso-wrap-distance-right:0;mso-position-horizontal-relative:page" coordorigin="1267,2717" coordsize="9653,8799">
            <v:rect id="_x0000_s2608" style="position:absolute;left:1281;top:2726;width:9629;height:1210" fillcolor="#dbe5f1" stroked="f"/>
            <v:rect id="_x0000_s2607" style="position:absolute;left:1382;top:2726;width:9428;height:485" fillcolor="#dbe5f1" stroked="f"/>
            <v:rect id="_x0000_s2606" style="position:absolute;left:1382;top:3211;width:9428;height:360" fillcolor="#dbe5f1" stroked="f"/>
            <v:rect id="_x0000_s2605" style="position:absolute;left:1382;top:3571;width:9428;height:365" fillcolor="#dbe5f1" stroked="f"/>
            <v:rect id="_x0000_s2604" style="position:absolute;left:1281;top:3945;width:9629;height:7560" fillcolor="#dbe5f1" stroked="f"/>
            <v:rect id="_x0000_s2603" style="position:absolute;left:1382;top:3945;width:9428;height:485" fillcolor="#dbe5f1" stroked="f"/>
            <v:rect id="_x0000_s2602" style="position:absolute;left:1382;top:4430;width:9428;height:365" fillcolor="#dbe5f1" stroked="f"/>
            <v:rect id="_x0000_s2601" style="position:absolute;left:1382;top:4795;width:9428;height:375" fillcolor="#dbe5f1" stroked="f"/>
            <v:rect id="_x0000_s2600" style="position:absolute;left:1382;top:5169;width:9428;height:365" fillcolor="#dbe5f1" stroked="f"/>
            <v:rect id="_x0000_s2599" style="position:absolute;left:1382;top:5534;width:9428;height:365" fillcolor="#dbe5f1" stroked="f"/>
            <v:rect id="_x0000_s2598" style="position:absolute;left:1382;top:5899;width:9428;height:365" fillcolor="#dbe5f1" stroked="f"/>
            <v:rect id="_x0000_s2597" style="position:absolute;left:1382;top:6264;width:9428;height:245" fillcolor="#dbe5f1" stroked="f"/>
            <v:rect id="_x0000_s2596" style="position:absolute;left:1382;top:6508;width:9428;height:495" fillcolor="#dbe5f1" stroked="f"/>
            <v:rect id="_x0000_s2595" style="position:absolute;left:1382;top:7003;width:9428;height:365" fillcolor="#dbe5f1" stroked="f"/>
            <v:rect id="_x0000_s2594" style="position:absolute;left:1382;top:7368;width:9428;height:360" fillcolor="#dbe5f1" stroked="f"/>
            <v:rect id="_x0000_s2593" style="position:absolute;left:1382;top:7728;width:9428;height:365" fillcolor="#dbe5f1" stroked="f"/>
            <v:rect id="_x0000_s2592" style="position:absolute;left:1382;top:8092;width:9428;height:365" fillcolor="#dbe5f1" stroked="f"/>
            <v:line id="_x0000_s2591" style="position:absolute" from="1382,8314" to="10353,8314" strokeweight=".23092mm"/>
            <v:rect id="_x0000_s2590" style="position:absolute;left:1382;top:8457;width:9428;height:365" fillcolor="#dbe5f1" stroked="f"/>
            <v:rect id="_x0000_s2589" style="position:absolute;left:1382;top:8822;width:9428;height:245" fillcolor="#dbe5f1" stroked="f"/>
            <v:rect id="_x0000_s2588" style="position:absolute;left:1382;top:9067;width:9428;height:245" fillcolor="#dbe5f1" stroked="f"/>
            <v:rect id="_x0000_s2587" style="position:absolute;left:1382;top:9312;width:9428;height:245" fillcolor="#dbe5f1" stroked="f"/>
            <v:rect id="_x0000_s2586" style="position:absolute;left:1382;top:9556;width:9428;height:240" fillcolor="#dbe5f1" stroked="f"/>
            <v:rect id="_x0000_s2585" style="position:absolute;left:1382;top:9796;width:9428;height:245" fillcolor="#dbe5f1" stroked="f"/>
            <v:rect id="_x0000_s2584" style="position:absolute;left:1382;top:10041;width:9428;height:245" fillcolor="#dbe5f1" stroked="f"/>
            <v:rect id="_x0000_s2583" style="position:absolute;left:1382;top:10286;width:9428;height:245" fillcolor="#dbe5f1" stroked="f"/>
            <v:rect id="_x0000_s2582" style="position:absolute;left:1382;top:10531;width:9428;height:245" fillcolor="#dbe5f1" stroked="f"/>
            <v:rect id="_x0000_s2581" style="position:absolute;left:1382;top:10776;width:9428;height:245" fillcolor="#dbe5f1" stroked="f"/>
            <v:rect id="_x0000_s2580" style="position:absolute;left:1382;top:11020;width:9428;height:485" fillcolor="#dbe5f1" stroked="f"/>
            <v:line id="_x0000_s2579" style="position:absolute" from="1277,3941" to="10910,3941" strokeweight=".48pt"/>
            <v:line id="_x0000_s2578" style="position:absolute" from="1272,2717" to="1272,11515" strokeweight=".48pt"/>
            <v:line id="_x0000_s2577" style="position:absolute" from="1277,11511" to="10910,11511" strokeweight=".48pt"/>
            <v:line id="_x0000_s2576" style="position:absolute" from="10915,2717" to="10915,11515" strokeweight=".48pt"/>
            <v:shape id="_x0000_s2575" type="#_x0000_t202" style="position:absolute;left:1382;top:8457;width:3988;height:2565" filled="f" stroked="f">
              <v:textbox inset="0,0,0,0">
                <w:txbxContent>
                  <w:p w14:paraId="0AC81151" w14:textId="77777777" w:rsidR="00480378" w:rsidRDefault="00000000">
                    <w:pPr>
                      <w:spacing w:before="1"/>
                      <w:rPr>
                        <w:rFonts w:ascii="Calibri"/>
                        <w:b/>
                        <w:sz w:val="20"/>
                      </w:rPr>
                    </w:pPr>
                    <w:r>
                      <w:rPr>
                        <w:rFonts w:ascii="Calibri"/>
                        <w:b/>
                        <w:sz w:val="20"/>
                      </w:rPr>
                      <w:t>Eventuali Punti di forza e aree di miglioramento</w:t>
                    </w:r>
                  </w:p>
                  <w:p w14:paraId="384D0986" w14:textId="77777777" w:rsidR="00480378" w:rsidRDefault="00000000">
                    <w:pPr>
                      <w:spacing w:before="121"/>
                      <w:rPr>
                        <w:rFonts w:ascii="Calibri"/>
                        <w:b/>
                        <w:sz w:val="20"/>
                      </w:rPr>
                    </w:pPr>
                    <w:r>
                      <w:rPr>
                        <w:rFonts w:ascii="Calibri"/>
                        <w:b/>
                        <w:sz w:val="20"/>
                      </w:rPr>
                      <w:t>Punti di forza:</w:t>
                    </w:r>
                  </w:p>
                  <w:p w14:paraId="7E731CE3" w14:textId="77777777" w:rsidR="00480378" w:rsidRDefault="00000000">
                    <w:pPr>
                      <w:numPr>
                        <w:ilvl w:val="0"/>
                        <w:numId w:val="31"/>
                      </w:numPr>
                      <w:tabs>
                        <w:tab w:val="left" w:pos="763"/>
                        <w:tab w:val="left" w:pos="764"/>
                      </w:tabs>
                      <w:spacing w:before="1"/>
                      <w:ind w:hanging="361"/>
                      <w:rPr>
                        <w:rFonts w:ascii="Calibri" w:hAnsi="Calibri"/>
                        <w:sz w:val="20"/>
                      </w:rPr>
                    </w:pPr>
                    <w:r>
                      <w:rPr>
                        <w:rFonts w:ascii="Calibri" w:hAnsi="Calibri"/>
                        <w:b/>
                        <w:sz w:val="20"/>
                      </w:rPr>
                      <w:t>…</w:t>
                    </w:r>
                  </w:p>
                  <w:p w14:paraId="21282E0C" w14:textId="77777777" w:rsidR="00480378" w:rsidRDefault="00000000">
                    <w:pPr>
                      <w:numPr>
                        <w:ilvl w:val="0"/>
                        <w:numId w:val="31"/>
                      </w:numPr>
                      <w:tabs>
                        <w:tab w:val="left" w:pos="763"/>
                        <w:tab w:val="left" w:pos="764"/>
                      </w:tabs>
                      <w:spacing w:line="242" w:lineRule="exact"/>
                      <w:ind w:hanging="361"/>
                      <w:rPr>
                        <w:rFonts w:ascii="Calibri" w:hAnsi="Calibri"/>
                        <w:sz w:val="20"/>
                      </w:rPr>
                    </w:pPr>
                    <w:r>
                      <w:rPr>
                        <w:rFonts w:ascii="Calibri" w:hAnsi="Calibri"/>
                        <w:b/>
                        <w:sz w:val="20"/>
                      </w:rPr>
                      <w:t>…</w:t>
                    </w:r>
                  </w:p>
                  <w:p w14:paraId="1D7B4652" w14:textId="77777777" w:rsidR="00480378" w:rsidRDefault="00000000">
                    <w:pPr>
                      <w:numPr>
                        <w:ilvl w:val="0"/>
                        <w:numId w:val="31"/>
                      </w:numPr>
                      <w:tabs>
                        <w:tab w:val="left" w:pos="763"/>
                        <w:tab w:val="left" w:pos="764"/>
                      </w:tabs>
                      <w:spacing w:line="242" w:lineRule="exact"/>
                      <w:ind w:hanging="361"/>
                      <w:rPr>
                        <w:rFonts w:ascii="Calibri" w:hAnsi="Calibri"/>
                        <w:sz w:val="20"/>
                      </w:rPr>
                    </w:pPr>
                    <w:r>
                      <w:rPr>
                        <w:rFonts w:ascii="Calibri" w:hAnsi="Calibri"/>
                        <w:b/>
                        <w:sz w:val="20"/>
                      </w:rPr>
                      <w:t>…</w:t>
                    </w:r>
                  </w:p>
                  <w:p w14:paraId="1D4587F7" w14:textId="77777777" w:rsidR="00480378" w:rsidRDefault="00480378">
                    <w:pPr>
                      <w:spacing w:before="1"/>
                      <w:rPr>
                        <w:rFonts w:ascii="Calibri"/>
                        <w:b/>
                        <w:sz w:val="20"/>
                      </w:rPr>
                    </w:pPr>
                  </w:p>
                  <w:p w14:paraId="0F7DCFD9" w14:textId="77777777" w:rsidR="00480378" w:rsidRDefault="00000000">
                    <w:pPr>
                      <w:spacing w:before="1"/>
                      <w:rPr>
                        <w:rFonts w:ascii="Calibri"/>
                        <w:b/>
                        <w:sz w:val="20"/>
                      </w:rPr>
                    </w:pPr>
                    <w:r>
                      <w:rPr>
                        <w:rFonts w:ascii="Calibri"/>
                        <w:b/>
                        <w:sz w:val="20"/>
                      </w:rPr>
                      <w:t>Aree di miglioramento:</w:t>
                    </w:r>
                  </w:p>
                  <w:p w14:paraId="689B6563" w14:textId="77777777" w:rsidR="00480378" w:rsidRDefault="00000000">
                    <w:pPr>
                      <w:numPr>
                        <w:ilvl w:val="0"/>
                        <w:numId w:val="31"/>
                      </w:numPr>
                      <w:tabs>
                        <w:tab w:val="left" w:pos="763"/>
                        <w:tab w:val="left" w:pos="764"/>
                      </w:tabs>
                      <w:ind w:hanging="361"/>
                      <w:rPr>
                        <w:rFonts w:ascii="Calibri" w:hAnsi="Calibri"/>
                        <w:sz w:val="20"/>
                      </w:rPr>
                    </w:pPr>
                    <w:r>
                      <w:rPr>
                        <w:rFonts w:ascii="Calibri" w:hAnsi="Calibri"/>
                        <w:b/>
                        <w:sz w:val="20"/>
                      </w:rPr>
                      <w:t>…</w:t>
                    </w:r>
                  </w:p>
                  <w:p w14:paraId="2C8D7197" w14:textId="77777777" w:rsidR="00480378" w:rsidRDefault="00000000">
                    <w:pPr>
                      <w:numPr>
                        <w:ilvl w:val="0"/>
                        <w:numId w:val="31"/>
                      </w:numPr>
                      <w:tabs>
                        <w:tab w:val="left" w:pos="763"/>
                        <w:tab w:val="left" w:pos="764"/>
                      </w:tabs>
                      <w:spacing w:before="1"/>
                      <w:ind w:hanging="361"/>
                      <w:rPr>
                        <w:rFonts w:ascii="Calibri" w:hAnsi="Calibri"/>
                        <w:sz w:val="20"/>
                      </w:rPr>
                    </w:pPr>
                    <w:r>
                      <w:rPr>
                        <w:rFonts w:ascii="Calibri" w:hAnsi="Calibri"/>
                        <w:b/>
                        <w:sz w:val="20"/>
                      </w:rPr>
                      <w:t>…</w:t>
                    </w:r>
                  </w:p>
                  <w:p w14:paraId="494B738A" w14:textId="77777777" w:rsidR="00480378" w:rsidRDefault="00000000">
                    <w:pPr>
                      <w:numPr>
                        <w:ilvl w:val="0"/>
                        <w:numId w:val="31"/>
                      </w:numPr>
                      <w:tabs>
                        <w:tab w:val="left" w:pos="763"/>
                        <w:tab w:val="left" w:pos="764"/>
                      </w:tabs>
                      <w:ind w:hanging="361"/>
                      <w:rPr>
                        <w:rFonts w:ascii="Calibri" w:hAnsi="Calibri"/>
                        <w:sz w:val="20"/>
                      </w:rPr>
                    </w:pPr>
                    <w:r>
                      <w:rPr>
                        <w:rFonts w:ascii="Calibri" w:hAnsi="Calibri"/>
                        <w:b/>
                        <w:sz w:val="20"/>
                      </w:rPr>
                      <w:t>…</w:t>
                    </w:r>
                  </w:p>
                </w:txbxContent>
              </v:textbox>
            </v:shape>
            <v:shape id="_x0000_s2574" type="#_x0000_t202" style="position:absolute;left:1382;top:4065;width:6279;height:3909" filled="f" stroked="f">
              <v:textbox inset="0,0,0,0">
                <w:txbxContent>
                  <w:p w14:paraId="7D213D0A" w14:textId="77777777" w:rsidR="00480378" w:rsidRDefault="00000000">
                    <w:pPr>
                      <w:spacing w:before="1" w:line="357" w:lineRule="auto"/>
                      <w:ind w:right="3"/>
                      <w:rPr>
                        <w:rFonts w:ascii="Calibri" w:hAnsi="Calibri"/>
                        <w:b/>
                        <w:sz w:val="20"/>
                      </w:rPr>
                    </w:pPr>
                    <w:r>
                      <w:rPr>
                        <w:rFonts w:ascii="Calibri" w:hAnsi="Calibri"/>
                        <w:b/>
                        <w:sz w:val="20"/>
                      </w:rPr>
                      <w:t>Fonti documentali indicate per l'esame a distanza (non più di 8 documenti): Documenti chiave:</w:t>
                    </w:r>
                  </w:p>
                  <w:p w14:paraId="7F2FAB87" w14:textId="77777777" w:rsidR="00480378" w:rsidRDefault="00000000">
                    <w:pPr>
                      <w:numPr>
                        <w:ilvl w:val="0"/>
                        <w:numId w:val="30"/>
                      </w:numPr>
                      <w:tabs>
                        <w:tab w:val="left" w:pos="719"/>
                        <w:tab w:val="left" w:pos="720"/>
                      </w:tabs>
                      <w:spacing w:before="1"/>
                      <w:ind w:hanging="361"/>
                      <w:rPr>
                        <w:rFonts w:ascii="Calibri"/>
                        <w:sz w:val="20"/>
                      </w:rPr>
                    </w:pPr>
                    <w:r>
                      <w:rPr>
                        <w:rFonts w:ascii="Calibri"/>
                        <w:sz w:val="20"/>
                      </w:rPr>
                      <w:t>Titolo:</w:t>
                    </w:r>
                  </w:p>
                  <w:p w14:paraId="62D466D5" w14:textId="77777777" w:rsidR="00480378" w:rsidRDefault="00000000">
                    <w:pPr>
                      <w:spacing w:before="121"/>
                      <w:ind w:left="719"/>
                      <w:rPr>
                        <w:rFonts w:ascii="Calibri"/>
                        <w:sz w:val="20"/>
                      </w:rPr>
                    </w:pPr>
                    <w:r>
                      <w:rPr>
                        <w:rFonts w:ascii="Calibri"/>
                        <w:sz w:val="20"/>
                      </w:rPr>
                      <w:t>Breve Descrizione:</w:t>
                    </w:r>
                  </w:p>
                  <w:p w14:paraId="0979DEE9" w14:textId="77777777" w:rsidR="00480378" w:rsidRDefault="00000000">
                    <w:pPr>
                      <w:spacing w:before="121" w:line="357" w:lineRule="auto"/>
                      <w:ind w:left="719" w:right="2430"/>
                      <w:rPr>
                        <w:rFonts w:ascii="Calibri"/>
                        <w:sz w:val="20"/>
                      </w:rPr>
                    </w:pPr>
                    <w:r>
                      <w:rPr>
                        <w:rFonts w:ascii="Calibri"/>
                        <w:sz w:val="20"/>
                      </w:rPr>
                      <w:t>Riferimento (capitolo/paragrafo, etc.): Upload / Link del documento:</w:t>
                    </w:r>
                  </w:p>
                  <w:p w14:paraId="236948D8" w14:textId="77777777" w:rsidR="00480378" w:rsidRDefault="00000000">
                    <w:pPr>
                      <w:spacing w:before="2"/>
                      <w:rPr>
                        <w:rFonts w:ascii="Calibri"/>
                        <w:b/>
                        <w:sz w:val="20"/>
                      </w:rPr>
                    </w:pPr>
                    <w:r>
                      <w:rPr>
                        <w:rFonts w:ascii="Calibri"/>
                        <w:b/>
                        <w:sz w:val="20"/>
                      </w:rPr>
                      <w:t>Documenti a supporto:</w:t>
                    </w:r>
                  </w:p>
                  <w:p w14:paraId="191C42CA" w14:textId="77777777" w:rsidR="00480378" w:rsidRDefault="00000000">
                    <w:pPr>
                      <w:numPr>
                        <w:ilvl w:val="0"/>
                        <w:numId w:val="30"/>
                      </w:numPr>
                      <w:tabs>
                        <w:tab w:val="left" w:pos="719"/>
                        <w:tab w:val="left" w:pos="720"/>
                      </w:tabs>
                      <w:spacing w:before="119"/>
                      <w:ind w:hanging="361"/>
                      <w:rPr>
                        <w:rFonts w:ascii="Calibri"/>
                        <w:sz w:val="20"/>
                      </w:rPr>
                    </w:pPr>
                    <w:r>
                      <w:rPr>
                        <w:rFonts w:ascii="Calibri"/>
                        <w:sz w:val="20"/>
                      </w:rPr>
                      <w:t>Titolo:</w:t>
                    </w:r>
                  </w:p>
                  <w:p w14:paraId="6C3AFB53" w14:textId="77777777" w:rsidR="00480378" w:rsidRDefault="00000000">
                    <w:pPr>
                      <w:spacing w:before="121"/>
                      <w:ind w:left="719"/>
                      <w:rPr>
                        <w:rFonts w:ascii="Calibri"/>
                        <w:sz w:val="20"/>
                      </w:rPr>
                    </w:pPr>
                    <w:r>
                      <w:rPr>
                        <w:rFonts w:ascii="Calibri"/>
                        <w:sz w:val="20"/>
                      </w:rPr>
                      <w:t>Breve Descrizione:</w:t>
                    </w:r>
                  </w:p>
                  <w:p w14:paraId="2DC884FB" w14:textId="77777777" w:rsidR="00480378" w:rsidRDefault="00000000">
                    <w:pPr>
                      <w:spacing w:before="5" w:line="360" w:lineRule="atLeast"/>
                      <w:ind w:left="719" w:right="2430"/>
                      <w:rPr>
                        <w:rFonts w:ascii="Calibri"/>
                        <w:sz w:val="20"/>
                      </w:rPr>
                    </w:pPr>
                    <w:r>
                      <w:rPr>
                        <w:rFonts w:ascii="Calibri"/>
                        <w:sz w:val="20"/>
                      </w:rPr>
                      <w:t>Riferimento (capitolo/paragrafo, etc.): Upload / Link del documento:</w:t>
                    </w:r>
                  </w:p>
                </w:txbxContent>
              </v:textbox>
            </v:shape>
            <v:shape id="_x0000_s2573" type="#_x0000_t202" style="position:absolute;left:1272;top:2721;width:9644;height:1220" fillcolor="#dbe5f1" strokeweight=".48pt">
              <v:textbox inset="0,0,0,0">
                <w:txbxContent>
                  <w:p w14:paraId="711620AD" w14:textId="77777777" w:rsidR="00480378" w:rsidRDefault="00000000">
                    <w:pPr>
                      <w:spacing w:before="121"/>
                      <w:ind w:left="105"/>
                      <w:rPr>
                        <w:rFonts w:ascii="Calibri" w:hAnsi="Calibri"/>
                        <w:b/>
                        <w:sz w:val="20"/>
                      </w:rPr>
                    </w:pPr>
                    <w:r>
                      <w:rPr>
                        <w:rFonts w:ascii="Calibri" w:hAnsi="Calibri"/>
                        <w:b/>
                        <w:sz w:val="20"/>
                      </w:rPr>
                      <w:t>Autovalutazione (non più di 1.500 parole)</w:t>
                    </w:r>
                  </w:p>
                  <w:p w14:paraId="78F092E4" w14:textId="77777777" w:rsidR="00480378" w:rsidRDefault="00000000">
                    <w:pPr>
                      <w:spacing w:before="121"/>
                      <w:ind w:left="105"/>
                      <w:rPr>
                        <w:rFonts w:ascii="Calibri" w:hAnsi="Calibri"/>
                        <w:b/>
                        <w:sz w:val="20"/>
                      </w:rPr>
                    </w:pPr>
                    <w:r>
                      <w:rPr>
                        <w:rFonts w:ascii="Calibri" w:hAnsi="Calibri"/>
                        <w:b/>
                        <w:sz w:val="20"/>
                      </w:rPr>
                      <w:t>…</w:t>
                    </w:r>
                  </w:p>
                  <w:p w14:paraId="40403EEC" w14:textId="77777777" w:rsidR="00480378" w:rsidRDefault="00000000">
                    <w:pPr>
                      <w:spacing w:before="116"/>
                      <w:ind w:left="105"/>
                      <w:rPr>
                        <w:rFonts w:ascii="Calibri" w:hAnsi="Calibri"/>
                        <w:b/>
                        <w:sz w:val="20"/>
                      </w:rPr>
                    </w:pPr>
                    <w:r>
                      <w:rPr>
                        <w:rFonts w:ascii="Calibri" w:hAnsi="Calibri"/>
                        <w:b/>
                        <w:sz w:val="20"/>
                      </w:rPr>
                      <w:t>…</w:t>
                    </w:r>
                  </w:p>
                </w:txbxContent>
              </v:textbox>
            </v:shape>
            <w10:wrap type="topAndBottom" anchorx="page"/>
          </v:group>
        </w:pict>
      </w:r>
    </w:p>
    <w:p w14:paraId="7964F487" w14:textId="77777777" w:rsidR="00480378" w:rsidRDefault="00480378">
      <w:pPr>
        <w:pStyle w:val="Corpotesto"/>
        <w:spacing w:before="2"/>
        <w:rPr>
          <w:i w:val="0"/>
          <w:sz w:val="15"/>
        </w:rPr>
      </w:pPr>
    </w:p>
    <w:p w14:paraId="3105CF5D" w14:textId="77777777" w:rsidR="00480378" w:rsidRDefault="00000000">
      <w:pPr>
        <w:tabs>
          <w:tab w:val="left" w:pos="3135"/>
        </w:tabs>
        <w:spacing w:line="212" w:lineRule="exact"/>
        <w:ind w:left="255"/>
        <w:rPr>
          <w:i/>
          <w:sz w:val="20"/>
        </w:rPr>
      </w:pPr>
      <w:r>
        <w:rPr>
          <w:i/>
          <w:sz w:val="20"/>
        </w:rPr>
        <w:t xml:space="preserve"> </w:t>
      </w:r>
      <w:r>
        <w:rPr>
          <w:i/>
          <w:sz w:val="20"/>
        </w:rPr>
        <w:tab/>
        <w:t xml:space="preserve"> </w:t>
      </w:r>
    </w:p>
    <w:p w14:paraId="46F0E10D" w14:textId="77777777" w:rsidR="00480378" w:rsidRDefault="00480378">
      <w:pPr>
        <w:spacing w:line="212" w:lineRule="exact"/>
        <w:rPr>
          <w:sz w:val="20"/>
        </w:rPr>
        <w:sectPr w:rsidR="00480378">
          <w:pgSz w:w="11900" w:h="16840"/>
          <w:pgMar w:top="1660" w:right="840" w:bottom="960" w:left="1160" w:header="630" w:footer="778" w:gutter="0"/>
          <w:cols w:space="720"/>
        </w:sectPr>
      </w:pPr>
    </w:p>
    <w:p w14:paraId="21F68764" w14:textId="77777777" w:rsidR="00480378" w:rsidRDefault="00480378">
      <w:pPr>
        <w:pStyle w:val="Corpotesto"/>
        <w:rPr>
          <w:sz w:val="20"/>
        </w:rPr>
      </w:pPr>
    </w:p>
    <w:p w14:paraId="09B4CEBD" w14:textId="77777777" w:rsidR="00480378" w:rsidRDefault="00480378">
      <w:pPr>
        <w:pStyle w:val="Corpotesto"/>
        <w:spacing w:before="4"/>
        <w:rPr>
          <w:sz w:val="29"/>
        </w:rPr>
      </w:pPr>
    </w:p>
    <w:p w14:paraId="786BE01B" w14:textId="77777777" w:rsidR="00480378" w:rsidRDefault="00000000">
      <w:pPr>
        <w:spacing w:before="106"/>
        <w:ind w:left="255"/>
        <w:rPr>
          <w:sz w:val="21"/>
        </w:rPr>
      </w:pPr>
      <w:r>
        <w:rPr>
          <w:w w:val="105"/>
          <w:sz w:val="21"/>
        </w:rPr>
        <w:t>D.CDS.1.2 - Definizione del carattere del CdS, degli obiettivi formativi e dei profili in uscita</w:t>
      </w:r>
    </w:p>
    <w:p w14:paraId="5D815588" w14:textId="77777777" w:rsidR="00480378" w:rsidRDefault="00000000">
      <w:pPr>
        <w:pStyle w:val="Corpotesto"/>
        <w:spacing w:before="5"/>
        <w:rPr>
          <w:i w:val="0"/>
          <w:sz w:val="20"/>
        </w:rPr>
      </w:pPr>
      <w:r>
        <w:pict w14:anchorId="718D0AF1">
          <v:shape id="_x0000_s2571" type="#_x0000_t202" style="position:absolute;margin-left:69.35pt;margin-top:13.7pt;width:477.85pt;height:66pt;z-index:-251650048;mso-wrap-distance-left:0;mso-wrap-distance-right:0;mso-position-horizontal-relative:page" fillcolor="#eaf1dd" stroked="f">
            <v:textbox inset="0,0,0,0">
              <w:txbxContent>
                <w:p w14:paraId="44AE9198" w14:textId="77777777" w:rsidR="00480378" w:rsidRDefault="00000000">
                  <w:pPr>
                    <w:pStyle w:val="Corpotesto"/>
                    <w:spacing w:before="1"/>
                    <w:ind w:left="28" w:right="-15"/>
                  </w:pPr>
                  <w:r>
                    <w:t xml:space="preserve">D.CDS.1.2.1 Il carattere </w:t>
                  </w:r>
                  <w:r>
                    <w:rPr>
                      <w:spacing w:val="-3"/>
                    </w:rPr>
                    <w:t xml:space="preserve">del CdS (nei </w:t>
                  </w:r>
                  <w:r>
                    <w:t xml:space="preserve">suoi </w:t>
                  </w:r>
                  <w:r>
                    <w:rPr>
                      <w:spacing w:val="-3"/>
                    </w:rPr>
                    <w:t xml:space="preserve">aspetti </w:t>
                  </w:r>
                  <w:r>
                    <w:t xml:space="preserve">culturali, scientifici e professionalizzanti), i suoi obiettivi formativi (generali </w:t>
                  </w:r>
                  <w:r>
                    <w:rPr>
                      <w:spacing w:val="-5"/>
                    </w:rPr>
                    <w:t xml:space="preserve">e </w:t>
                  </w:r>
                  <w:r>
                    <w:t xml:space="preserve">specifici) e i </w:t>
                  </w:r>
                  <w:r>
                    <w:rPr>
                      <w:spacing w:val="-3"/>
                    </w:rPr>
                    <w:t xml:space="preserve">profili </w:t>
                  </w:r>
                  <w:r>
                    <w:t xml:space="preserve">in uscita risultano coerenti tra </w:t>
                  </w:r>
                  <w:r>
                    <w:rPr>
                      <w:spacing w:val="-5"/>
                    </w:rPr>
                    <w:t xml:space="preserve">di </w:t>
                  </w:r>
                  <w:r>
                    <w:t xml:space="preserve">loro e </w:t>
                  </w:r>
                  <w:r>
                    <w:rPr>
                      <w:spacing w:val="-3"/>
                    </w:rPr>
                    <w:t xml:space="preserve">vengono </w:t>
                  </w:r>
                  <w:r>
                    <w:t>esplicitati con</w:t>
                  </w:r>
                  <w:r>
                    <w:rPr>
                      <w:spacing w:val="17"/>
                    </w:rPr>
                    <w:t xml:space="preserve"> </w:t>
                  </w:r>
                  <w:r>
                    <w:t xml:space="preserve">chiarezza. </w:t>
                  </w:r>
                </w:p>
                <w:p w14:paraId="7814498F" w14:textId="77777777" w:rsidR="00480378" w:rsidRDefault="00000000">
                  <w:pPr>
                    <w:pStyle w:val="Corpotesto"/>
                    <w:spacing w:before="4" w:line="237" w:lineRule="auto"/>
                    <w:ind w:left="28" w:right="-15"/>
                    <w:jc w:val="both"/>
                  </w:pPr>
                  <w:r>
                    <w:t xml:space="preserve">D.CDS.1.2.2 Gli obiettivi formativi specifici e i risultati di apprendimento attesi (disciplinari e trasversali) dei percorsi formativi individuati sono coerenti con i profili culturali, scientifici e professionali in uscita e sono chiaramente declinati per aree di apprendimento. </w:t>
                  </w:r>
                </w:p>
                <w:p w14:paraId="3D56EEE2" w14:textId="77777777" w:rsidR="00480378" w:rsidRDefault="00000000">
                  <w:pPr>
                    <w:pStyle w:val="Corpotesto"/>
                    <w:spacing w:before="3" w:line="219" w:lineRule="exact"/>
                    <w:ind w:left="28" w:right="-15"/>
                  </w:pPr>
                  <w:r>
                    <w:t>[Tutti</w:t>
                  </w:r>
                  <w:r>
                    <w:rPr>
                      <w:spacing w:val="3"/>
                    </w:rPr>
                    <w:t xml:space="preserve"> </w:t>
                  </w:r>
                  <w:r>
                    <w:rPr>
                      <w:spacing w:val="-2"/>
                    </w:rPr>
                    <w:t>gli</w:t>
                  </w:r>
                  <w:r>
                    <w:rPr>
                      <w:spacing w:val="4"/>
                    </w:rPr>
                    <w:t xml:space="preserve"> </w:t>
                  </w:r>
                  <w:r>
                    <w:rPr>
                      <w:spacing w:val="-3"/>
                    </w:rPr>
                    <w:t>aspetti</w:t>
                  </w:r>
                  <w:r>
                    <w:rPr>
                      <w:spacing w:val="4"/>
                    </w:rPr>
                    <w:t xml:space="preserve"> </w:t>
                  </w:r>
                  <w:r>
                    <w:rPr>
                      <w:spacing w:val="-5"/>
                    </w:rPr>
                    <w:t>da</w:t>
                  </w:r>
                  <w:r>
                    <w:rPr>
                      <w:spacing w:val="3"/>
                    </w:rPr>
                    <w:t xml:space="preserve"> </w:t>
                  </w:r>
                  <w:r>
                    <w:t>considerare</w:t>
                  </w:r>
                  <w:r>
                    <w:rPr>
                      <w:spacing w:val="4"/>
                    </w:rPr>
                    <w:t xml:space="preserve"> </w:t>
                  </w:r>
                  <w:r>
                    <w:rPr>
                      <w:spacing w:val="-5"/>
                    </w:rPr>
                    <w:t>di</w:t>
                  </w:r>
                  <w:r>
                    <w:rPr>
                      <w:spacing w:val="4"/>
                    </w:rPr>
                    <w:t xml:space="preserve"> </w:t>
                  </w:r>
                  <w:r>
                    <w:rPr>
                      <w:spacing w:val="-3"/>
                    </w:rPr>
                    <w:t>questo</w:t>
                  </w:r>
                  <w:r>
                    <w:rPr>
                      <w:spacing w:val="3"/>
                    </w:rPr>
                    <w:t xml:space="preserve"> </w:t>
                  </w:r>
                  <w:r>
                    <w:rPr>
                      <w:spacing w:val="-3"/>
                    </w:rPr>
                    <w:t>punto</w:t>
                  </w:r>
                  <w:r>
                    <w:rPr>
                      <w:spacing w:val="4"/>
                    </w:rPr>
                    <w:t xml:space="preserve"> </w:t>
                  </w:r>
                  <w:r>
                    <w:t>di</w:t>
                  </w:r>
                  <w:r>
                    <w:rPr>
                      <w:spacing w:val="4"/>
                    </w:rPr>
                    <w:t xml:space="preserve"> </w:t>
                  </w:r>
                  <w:r>
                    <w:rPr>
                      <w:spacing w:val="-3"/>
                    </w:rPr>
                    <w:t>attenzione</w:t>
                  </w:r>
                  <w:r>
                    <w:rPr>
                      <w:spacing w:val="-1"/>
                    </w:rPr>
                    <w:t xml:space="preserve"> </w:t>
                  </w:r>
                  <w:r>
                    <w:t>servono</w:t>
                  </w:r>
                  <w:r>
                    <w:rPr>
                      <w:spacing w:val="4"/>
                    </w:rPr>
                    <w:t xml:space="preserve"> </w:t>
                  </w:r>
                  <w:r>
                    <w:rPr>
                      <w:spacing w:val="-3"/>
                    </w:rPr>
                    <w:t>anche</w:t>
                  </w:r>
                  <w:r>
                    <w:rPr>
                      <w:spacing w:val="4"/>
                    </w:rPr>
                    <w:t xml:space="preserve"> </w:t>
                  </w:r>
                  <w:r>
                    <w:rPr>
                      <w:spacing w:val="-5"/>
                    </w:rPr>
                    <w:t>da</w:t>
                  </w:r>
                  <w:r>
                    <w:rPr>
                      <w:spacing w:val="-1"/>
                    </w:rPr>
                    <w:t xml:space="preserve"> </w:t>
                  </w:r>
                  <w:r>
                    <w:t>riscontro</w:t>
                  </w:r>
                  <w:r>
                    <w:rPr>
                      <w:spacing w:val="4"/>
                    </w:rPr>
                    <w:t xml:space="preserve"> </w:t>
                  </w:r>
                  <w:r>
                    <w:rPr>
                      <w:spacing w:val="-4"/>
                    </w:rPr>
                    <w:t>per</w:t>
                  </w:r>
                  <w:r>
                    <w:rPr>
                      <w:spacing w:val="3"/>
                    </w:rPr>
                    <w:t xml:space="preserve"> </w:t>
                  </w:r>
                  <w:r>
                    <w:t>la</w:t>
                  </w:r>
                  <w:r>
                    <w:rPr>
                      <w:spacing w:val="4"/>
                    </w:rPr>
                    <w:t xml:space="preserve"> </w:t>
                  </w:r>
                  <w:r>
                    <w:rPr>
                      <w:spacing w:val="-3"/>
                    </w:rPr>
                    <w:t>valutazione</w:t>
                  </w:r>
                  <w:r>
                    <w:rPr>
                      <w:spacing w:val="4"/>
                    </w:rPr>
                    <w:t xml:space="preserve"> </w:t>
                  </w:r>
                  <w:r>
                    <w:t>del</w:t>
                  </w:r>
                  <w:r>
                    <w:rPr>
                      <w:spacing w:val="-1"/>
                    </w:rPr>
                    <w:t xml:space="preserve"> </w:t>
                  </w:r>
                  <w:r>
                    <w:t>requisito</w:t>
                  </w:r>
                  <w:r>
                    <w:rPr>
                      <w:spacing w:val="4"/>
                    </w:rPr>
                    <w:t xml:space="preserve"> </w:t>
                  </w:r>
                  <w:r>
                    <w:t>di</w:t>
                  </w:r>
                  <w:r>
                    <w:rPr>
                      <w:spacing w:val="-1"/>
                    </w:rPr>
                    <w:t xml:space="preserve"> </w:t>
                  </w:r>
                  <w:r>
                    <w:t xml:space="preserve">sede D.2]. </w:t>
                  </w:r>
                </w:p>
              </w:txbxContent>
            </v:textbox>
            <w10:wrap type="topAndBottom" anchorx="page"/>
          </v:shape>
        </w:pict>
      </w:r>
      <w:r>
        <w:pict w14:anchorId="4AE9BF61">
          <v:group id="_x0000_s2534" style="position:absolute;margin-left:63.35pt;margin-top:97.9pt;width:482.65pt;height:433.95pt;z-index:-251645952;mso-wrap-distance-left:0;mso-wrap-distance-right:0;mso-position-horizontal-relative:page" coordorigin="1267,1958" coordsize="9653,8679">
            <v:rect id="_x0000_s2570" style="position:absolute;left:1281;top:1967;width:9629;height:1210" fillcolor="#dbe5f1" stroked="f"/>
            <v:rect id="_x0000_s2569" style="position:absolute;left:1382;top:1967;width:9428;height:485" fillcolor="#dbe5f1" stroked="f"/>
            <v:rect id="_x0000_s2568" style="position:absolute;left:1382;top:2452;width:9428;height:365" fillcolor="#dbe5f1" stroked="f"/>
            <v:rect id="_x0000_s2567" style="position:absolute;left:1382;top:2817;width:9428;height:360" fillcolor="#dbe5f1" stroked="f"/>
            <v:rect id="_x0000_s2566" style="position:absolute;left:1281;top:3187;width:9629;height:7440" fillcolor="#dbe5f1" stroked="f"/>
            <v:rect id="_x0000_s2565" style="position:absolute;left:1382;top:3187;width:9428;height:485" fillcolor="#dbe5f1" stroked="f"/>
            <v:rect id="_x0000_s2564" style="position:absolute;left:1382;top:3671;width:9428;height:365" fillcolor="#dbe5f1" stroked="f"/>
            <v:rect id="_x0000_s2563" style="position:absolute;left:1382;top:4036;width:9428;height:375" fillcolor="#dbe5f1" stroked="f"/>
            <v:rect id="_x0000_s2562" style="position:absolute;left:1382;top:4411;width:9428;height:365" fillcolor="#dbe5f1" stroked="f"/>
            <v:rect id="_x0000_s2561" style="position:absolute;left:1382;top:4775;width:9428;height:365" fillcolor="#dbe5f1" stroked="f"/>
            <v:rect id="_x0000_s2560" style="position:absolute;left:1382;top:5140;width:9428;height:365" fillcolor="#dbe5f1" stroked="f"/>
            <v:rect id="_x0000_s2559" style="position:absolute;left:1382;top:5505;width:9428;height:245" fillcolor="#dbe5f1" stroked="f"/>
            <v:rect id="_x0000_s2558" style="position:absolute;left:1382;top:5750;width:9428;height:495" fillcolor="#dbe5f1" stroked="f"/>
            <v:rect id="_x0000_s2557" style="position:absolute;left:1382;top:6244;width:9428;height:365" fillcolor="#dbe5f1" stroked="f"/>
            <v:rect id="_x0000_s2556" style="position:absolute;left:1382;top:6609;width:9428;height:365" fillcolor="#dbe5f1" stroked="f"/>
            <v:rect id="_x0000_s2555" style="position:absolute;left:1382;top:6974;width:9428;height:360" fillcolor="#dbe5f1" stroked="f"/>
            <v:rect id="_x0000_s2554" style="position:absolute;left:1382;top:7334;width:9428;height:365" fillcolor="#dbe5f1" stroked="f"/>
            <v:rect id="_x0000_s2553" style="position:absolute;left:1382;top:7699;width:9428;height:365" fillcolor="#dbe5f1" stroked="f"/>
            <v:line id="_x0000_s2552" style="position:absolute" from="1382,7920" to="10353,7920" strokeweight=".23092mm"/>
            <v:rect id="_x0000_s2551" style="position:absolute;left:1382;top:8063;width:9428;height:365" fillcolor="#dbe5f1" stroked="f"/>
            <v:rect id="_x0000_s2550" style="position:absolute;left:1382;top:8428;width:9428;height:245" fillcolor="#dbe5f1" stroked="f"/>
            <v:rect id="_x0000_s2549" style="position:absolute;left:1382;top:8673;width:9428;height:245" fillcolor="#dbe5f1" stroked="f"/>
            <v:rect id="_x0000_s2548" style="position:absolute;left:1382;top:8918;width:9428;height:245" fillcolor="#dbe5f1" stroked="f"/>
            <v:rect id="_x0000_s2547" style="position:absolute;left:1382;top:9163;width:9428;height:240" fillcolor="#dbe5f1" stroked="f"/>
            <v:rect id="_x0000_s2546" style="position:absolute;left:1382;top:9403;width:9428;height:245" fillcolor="#dbe5f1" stroked="f"/>
            <v:rect id="_x0000_s2545" style="position:absolute;left:1382;top:9647;width:9428;height:245" fillcolor="#dbe5f1" stroked="f"/>
            <v:rect id="_x0000_s2544" style="position:absolute;left:1382;top:9892;width:9428;height:245" fillcolor="#dbe5f1" stroked="f"/>
            <v:rect id="_x0000_s2543" style="position:absolute;left:1382;top:10137;width:9428;height:245" fillcolor="#dbe5f1" stroked="f"/>
            <v:rect id="_x0000_s2542" style="position:absolute;left:1382;top:10382;width:9428;height:245" fillcolor="#dbe5f1" stroked="f"/>
            <v:line id="_x0000_s2541" style="position:absolute" from="1277,3182" to="10910,3182" strokeweight=".48pt"/>
            <v:line id="_x0000_s2540" style="position:absolute" from="1272,1958" to="1272,10637" strokeweight=".48pt"/>
            <v:line id="_x0000_s2539" style="position:absolute" from="1277,10632" to="10910,10632" strokeweight=".48pt"/>
            <v:line id="_x0000_s2538" style="position:absolute" from="10915,1958" to="10915,10637" strokeweight=".48pt"/>
            <v:shape id="_x0000_s2537" type="#_x0000_t202" style="position:absolute;left:1382;top:8063;width:3988;height:2565" filled="f" stroked="f">
              <v:textbox inset="0,0,0,0">
                <w:txbxContent>
                  <w:p w14:paraId="500E6D78" w14:textId="77777777" w:rsidR="00480378" w:rsidRDefault="00000000">
                    <w:pPr>
                      <w:spacing w:before="1"/>
                      <w:rPr>
                        <w:rFonts w:ascii="Calibri"/>
                        <w:b/>
                        <w:sz w:val="20"/>
                      </w:rPr>
                    </w:pPr>
                    <w:r>
                      <w:rPr>
                        <w:rFonts w:ascii="Calibri"/>
                        <w:b/>
                        <w:sz w:val="20"/>
                      </w:rPr>
                      <w:t>Eventuali Punti di forza e aree di miglioramento</w:t>
                    </w:r>
                  </w:p>
                  <w:p w14:paraId="548A6B96" w14:textId="77777777" w:rsidR="00480378" w:rsidRDefault="00000000">
                    <w:pPr>
                      <w:spacing w:before="121"/>
                      <w:rPr>
                        <w:rFonts w:ascii="Calibri"/>
                        <w:b/>
                        <w:sz w:val="20"/>
                      </w:rPr>
                    </w:pPr>
                    <w:r>
                      <w:rPr>
                        <w:rFonts w:ascii="Calibri"/>
                        <w:b/>
                        <w:sz w:val="20"/>
                      </w:rPr>
                      <w:t>Punti di forza:</w:t>
                    </w:r>
                  </w:p>
                  <w:p w14:paraId="5D4E2EE9" w14:textId="77777777" w:rsidR="00480378" w:rsidRDefault="00000000">
                    <w:pPr>
                      <w:numPr>
                        <w:ilvl w:val="0"/>
                        <w:numId w:val="29"/>
                      </w:numPr>
                      <w:tabs>
                        <w:tab w:val="left" w:pos="763"/>
                        <w:tab w:val="left" w:pos="764"/>
                      </w:tabs>
                      <w:spacing w:before="1"/>
                      <w:ind w:hanging="361"/>
                      <w:rPr>
                        <w:rFonts w:ascii="Calibri" w:hAnsi="Calibri"/>
                        <w:sz w:val="20"/>
                      </w:rPr>
                    </w:pPr>
                    <w:r>
                      <w:rPr>
                        <w:rFonts w:ascii="Calibri" w:hAnsi="Calibri"/>
                        <w:b/>
                        <w:sz w:val="20"/>
                      </w:rPr>
                      <w:t>…</w:t>
                    </w:r>
                  </w:p>
                  <w:p w14:paraId="1B6A7D2F" w14:textId="77777777" w:rsidR="00480378" w:rsidRDefault="00000000">
                    <w:pPr>
                      <w:numPr>
                        <w:ilvl w:val="0"/>
                        <w:numId w:val="29"/>
                      </w:numPr>
                      <w:tabs>
                        <w:tab w:val="left" w:pos="763"/>
                        <w:tab w:val="left" w:pos="764"/>
                      </w:tabs>
                      <w:spacing w:line="242" w:lineRule="exact"/>
                      <w:ind w:hanging="361"/>
                      <w:rPr>
                        <w:rFonts w:ascii="Calibri" w:hAnsi="Calibri"/>
                        <w:sz w:val="20"/>
                      </w:rPr>
                    </w:pPr>
                    <w:r>
                      <w:rPr>
                        <w:rFonts w:ascii="Calibri" w:hAnsi="Calibri"/>
                        <w:b/>
                        <w:sz w:val="20"/>
                      </w:rPr>
                      <w:t>…</w:t>
                    </w:r>
                  </w:p>
                  <w:p w14:paraId="5F513410" w14:textId="77777777" w:rsidR="00480378" w:rsidRDefault="00000000">
                    <w:pPr>
                      <w:numPr>
                        <w:ilvl w:val="0"/>
                        <w:numId w:val="29"/>
                      </w:numPr>
                      <w:tabs>
                        <w:tab w:val="left" w:pos="763"/>
                        <w:tab w:val="left" w:pos="764"/>
                      </w:tabs>
                      <w:spacing w:line="242" w:lineRule="exact"/>
                      <w:ind w:hanging="361"/>
                      <w:rPr>
                        <w:rFonts w:ascii="Calibri" w:hAnsi="Calibri"/>
                        <w:sz w:val="20"/>
                      </w:rPr>
                    </w:pPr>
                    <w:r>
                      <w:rPr>
                        <w:rFonts w:ascii="Calibri" w:hAnsi="Calibri"/>
                        <w:b/>
                        <w:sz w:val="20"/>
                      </w:rPr>
                      <w:t>…</w:t>
                    </w:r>
                  </w:p>
                  <w:p w14:paraId="4947284C" w14:textId="77777777" w:rsidR="00480378" w:rsidRDefault="00480378">
                    <w:pPr>
                      <w:spacing w:before="1"/>
                      <w:rPr>
                        <w:rFonts w:ascii="Calibri"/>
                        <w:b/>
                        <w:sz w:val="20"/>
                      </w:rPr>
                    </w:pPr>
                  </w:p>
                  <w:p w14:paraId="49E1C752" w14:textId="77777777" w:rsidR="00480378" w:rsidRDefault="00000000">
                    <w:pPr>
                      <w:spacing w:before="1"/>
                      <w:rPr>
                        <w:rFonts w:ascii="Calibri"/>
                        <w:b/>
                        <w:sz w:val="20"/>
                      </w:rPr>
                    </w:pPr>
                    <w:r>
                      <w:rPr>
                        <w:rFonts w:ascii="Calibri"/>
                        <w:b/>
                        <w:sz w:val="20"/>
                      </w:rPr>
                      <w:t>Aree di miglioramento:</w:t>
                    </w:r>
                  </w:p>
                  <w:p w14:paraId="75A87B37" w14:textId="77777777" w:rsidR="00480378" w:rsidRDefault="00000000">
                    <w:pPr>
                      <w:numPr>
                        <w:ilvl w:val="0"/>
                        <w:numId w:val="29"/>
                      </w:numPr>
                      <w:tabs>
                        <w:tab w:val="left" w:pos="763"/>
                        <w:tab w:val="left" w:pos="764"/>
                      </w:tabs>
                      <w:ind w:hanging="361"/>
                      <w:rPr>
                        <w:rFonts w:ascii="Calibri" w:hAnsi="Calibri"/>
                        <w:sz w:val="20"/>
                      </w:rPr>
                    </w:pPr>
                    <w:r>
                      <w:rPr>
                        <w:rFonts w:ascii="Calibri" w:hAnsi="Calibri"/>
                        <w:b/>
                        <w:sz w:val="20"/>
                      </w:rPr>
                      <w:t>…</w:t>
                    </w:r>
                  </w:p>
                  <w:p w14:paraId="5B8BD26F" w14:textId="77777777" w:rsidR="00480378" w:rsidRDefault="00000000">
                    <w:pPr>
                      <w:numPr>
                        <w:ilvl w:val="0"/>
                        <w:numId w:val="29"/>
                      </w:numPr>
                      <w:tabs>
                        <w:tab w:val="left" w:pos="763"/>
                        <w:tab w:val="left" w:pos="764"/>
                      </w:tabs>
                      <w:spacing w:before="1"/>
                      <w:ind w:hanging="361"/>
                      <w:rPr>
                        <w:rFonts w:ascii="Calibri" w:hAnsi="Calibri"/>
                        <w:sz w:val="20"/>
                      </w:rPr>
                    </w:pPr>
                    <w:r>
                      <w:rPr>
                        <w:rFonts w:ascii="Calibri" w:hAnsi="Calibri"/>
                        <w:b/>
                        <w:sz w:val="20"/>
                      </w:rPr>
                      <w:t>…</w:t>
                    </w:r>
                  </w:p>
                  <w:p w14:paraId="1E14C411" w14:textId="77777777" w:rsidR="00480378" w:rsidRDefault="00000000">
                    <w:pPr>
                      <w:numPr>
                        <w:ilvl w:val="0"/>
                        <w:numId w:val="29"/>
                      </w:numPr>
                      <w:tabs>
                        <w:tab w:val="left" w:pos="763"/>
                        <w:tab w:val="left" w:pos="764"/>
                      </w:tabs>
                      <w:ind w:hanging="361"/>
                      <w:rPr>
                        <w:rFonts w:ascii="Calibri" w:hAnsi="Calibri"/>
                        <w:sz w:val="20"/>
                      </w:rPr>
                    </w:pPr>
                    <w:r>
                      <w:rPr>
                        <w:rFonts w:ascii="Calibri" w:hAnsi="Calibri"/>
                        <w:b/>
                        <w:sz w:val="20"/>
                      </w:rPr>
                      <w:t>…</w:t>
                    </w:r>
                  </w:p>
                </w:txbxContent>
              </v:textbox>
            </v:shape>
            <v:shape id="_x0000_s2536" type="#_x0000_t202" style="position:absolute;left:1382;top:3307;width:7282;height:3914" filled="f" stroked="f">
              <v:textbox inset="0,0,0,0">
                <w:txbxContent>
                  <w:p w14:paraId="661390E9" w14:textId="77777777" w:rsidR="00480378" w:rsidRDefault="00000000">
                    <w:pPr>
                      <w:spacing w:before="1" w:line="357" w:lineRule="auto"/>
                      <w:ind w:right="3"/>
                      <w:rPr>
                        <w:rFonts w:ascii="Calibri" w:hAnsi="Calibri"/>
                        <w:b/>
                        <w:sz w:val="20"/>
                      </w:rPr>
                    </w:pPr>
                    <w:r>
                      <w:rPr>
                        <w:rFonts w:ascii="Calibri" w:hAnsi="Calibri"/>
                        <w:b/>
                        <w:sz w:val="20"/>
                      </w:rPr>
                      <w:t>Fonti documentali indicate dall'Ateneo per l'esame a distanza (non più di 8 documenti): Documenti chiave:</w:t>
                    </w:r>
                  </w:p>
                  <w:p w14:paraId="17AB24BF" w14:textId="77777777" w:rsidR="00480378" w:rsidRDefault="00000000">
                    <w:pPr>
                      <w:numPr>
                        <w:ilvl w:val="0"/>
                        <w:numId w:val="28"/>
                      </w:numPr>
                      <w:tabs>
                        <w:tab w:val="left" w:pos="719"/>
                        <w:tab w:val="left" w:pos="720"/>
                      </w:tabs>
                      <w:spacing w:before="1"/>
                      <w:ind w:hanging="361"/>
                      <w:rPr>
                        <w:rFonts w:ascii="Calibri"/>
                        <w:sz w:val="20"/>
                      </w:rPr>
                    </w:pPr>
                    <w:r>
                      <w:rPr>
                        <w:rFonts w:ascii="Calibri"/>
                        <w:sz w:val="20"/>
                      </w:rPr>
                      <w:t>Titolo:</w:t>
                    </w:r>
                  </w:p>
                  <w:p w14:paraId="1BAD6EA8" w14:textId="77777777" w:rsidR="00480378" w:rsidRDefault="00000000">
                    <w:pPr>
                      <w:spacing w:before="121"/>
                      <w:ind w:left="719"/>
                      <w:rPr>
                        <w:rFonts w:ascii="Calibri"/>
                        <w:sz w:val="20"/>
                      </w:rPr>
                    </w:pPr>
                    <w:r>
                      <w:rPr>
                        <w:rFonts w:ascii="Calibri"/>
                        <w:sz w:val="20"/>
                      </w:rPr>
                      <w:t>Breve Descrizione:</w:t>
                    </w:r>
                  </w:p>
                  <w:p w14:paraId="677AF081" w14:textId="77777777" w:rsidR="00480378" w:rsidRDefault="00000000">
                    <w:pPr>
                      <w:spacing w:before="121" w:line="357" w:lineRule="auto"/>
                      <w:ind w:left="719" w:right="3433"/>
                      <w:rPr>
                        <w:rFonts w:ascii="Calibri"/>
                        <w:sz w:val="20"/>
                      </w:rPr>
                    </w:pPr>
                    <w:r>
                      <w:rPr>
                        <w:rFonts w:ascii="Calibri"/>
                        <w:sz w:val="20"/>
                      </w:rPr>
                      <w:t>Riferimento (capitolo/paragrafo, etc.): Upload / Link del documento:</w:t>
                    </w:r>
                  </w:p>
                  <w:p w14:paraId="72697E05" w14:textId="77777777" w:rsidR="00480378" w:rsidRDefault="00000000">
                    <w:pPr>
                      <w:spacing w:before="2"/>
                      <w:rPr>
                        <w:rFonts w:ascii="Calibri"/>
                        <w:b/>
                        <w:sz w:val="20"/>
                      </w:rPr>
                    </w:pPr>
                    <w:r>
                      <w:rPr>
                        <w:rFonts w:ascii="Calibri"/>
                        <w:b/>
                        <w:sz w:val="20"/>
                      </w:rPr>
                      <w:t>Documenti a supporto:</w:t>
                    </w:r>
                  </w:p>
                  <w:p w14:paraId="54147B01" w14:textId="77777777" w:rsidR="00480378" w:rsidRDefault="00000000">
                    <w:pPr>
                      <w:numPr>
                        <w:ilvl w:val="0"/>
                        <w:numId w:val="28"/>
                      </w:numPr>
                      <w:tabs>
                        <w:tab w:val="left" w:pos="719"/>
                        <w:tab w:val="left" w:pos="720"/>
                      </w:tabs>
                      <w:spacing w:before="119"/>
                      <w:ind w:hanging="361"/>
                      <w:rPr>
                        <w:rFonts w:ascii="Calibri"/>
                        <w:sz w:val="20"/>
                      </w:rPr>
                    </w:pPr>
                    <w:r>
                      <w:rPr>
                        <w:rFonts w:ascii="Calibri"/>
                        <w:sz w:val="20"/>
                      </w:rPr>
                      <w:t>Titolo:</w:t>
                    </w:r>
                  </w:p>
                  <w:p w14:paraId="30BFB280" w14:textId="77777777" w:rsidR="00480378" w:rsidRDefault="00000000">
                    <w:pPr>
                      <w:spacing w:before="121"/>
                      <w:ind w:left="719"/>
                      <w:rPr>
                        <w:rFonts w:ascii="Calibri"/>
                        <w:sz w:val="20"/>
                      </w:rPr>
                    </w:pPr>
                    <w:r>
                      <w:rPr>
                        <w:rFonts w:ascii="Calibri"/>
                        <w:sz w:val="20"/>
                      </w:rPr>
                      <w:t>Breve Descrizione:</w:t>
                    </w:r>
                  </w:p>
                  <w:p w14:paraId="452FA9DF" w14:textId="77777777" w:rsidR="00480378" w:rsidRDefault="00000000">
                    <w:pPr>
                      <w:spacing w:before="5" w:line="360" w:lineRule="atLeast"/>
                      <w:ind w:left="719" w:right="3433"/>
                      <w:rPr>
                        <w:rFonts w:ascii="Calibri"/>
                        <w:sz w:val="20"/>
                      </w:rPr>
                    </w:pPr>
                    <w:r>
                      <w:rPr>
                        <w:rFonts w:ascii="Calibri"/>
                        <w:sz w:val="20"/>
                      </w:rPr>
                      <w:t>Riferimento (capitolo/paragrafo, etc.): Upload / Link del documento:</w:t>
                    </w:r>
                  </w:p>
                </w:txbxContent>
              </v:textbox>
            </v:shape>
            <v:shape id="_x0000_s2535" type="#_x0000_t202" style="position:absolute;left:1272;top:1963;width:9644;height:1220" fillcolor="#dbe5f1" strokeweight=".48pt">
              <v:textbox inset="0,0,0,0">
                <w:txbxContent>
                  <w:p w14:paraId="73C61089" w14:textId="77777777" w:rsidR="00480378" w:rsidRDefault="00000000">
                    <w:pPr>
                      <w:spacing w:before="121"/>
                      <w:ind w:left="105"/>
                      <w:rPr>
                        <w:rFonts w:ascii="Calibri" w:hAnsi="Calibri"/>
                        <w:b/>
                        <w:sz w:val="20"/>
                      </w:rPr>
                    </w:pPr>
                    <w:r>
                      <w:rPr>
                        <w:rFonts w:ascii="Calibri" w:hAnsi="Calibri"/>
                        <w:b/>
                        <w:sz w:val="20"/>
                      </w:rPr>
                      <w:t>Autovalutazione (non più di 1.500 parole)</w:t>
                    </w:r>
                  </w:p>
                  <w:p w14:paraId="10754864" w14:textId="77777777" w:rsidR="00480378" w:rsidRDefault="00000000">
                    <w:pPr>
                      <w:spacing w:before="121"/>
                      <w:ind w:left="105"/>
                      <w:rPr>
                        <w:rFonts w:ascii="Calibri" w:hAnsi="Calibri"/>
                        <w:b/>
                        <w:sz w:val="20"/>
                      </w:rPr>
                    </w:pPr>
                    <w:r>
                      <w:rPr>
                        <w:rFonts w:ascii="Calibri" w:hAnsi="Calibri"/>
                        <w:b/>
                        <w:sz w:val="20"/>
                      </w:rPr>
                      <w:t>…</w:t>
                    </w:r>
                  </w:p>
                  <w:p w14:paraId="7E66D81A" w14:textId="77777777" w:rsidR="00480378" w:rsidRDefault="00000000">
                    <w:pPr>
                      <w:spacing w:before="121"/>
                      <w:ind w:left="105"/>
                      <w:rPr>
                        <w:rFonts w:ascii="Calibri" w:hAnsi="Calibri"/>
                        <w:b/>
                        <w:sz w:val="20"/>
                      </w:rPr>
                    </w:pPr>
                    <w:r>
                      <w:rPr>
                        <w:rFonts w:ascii="Calibri" w:hAnsi="Calibri"/>
                        <w:b/>
                        <w:sz w:val="20"/>
                      </w:rPr>
                      <w:t>…</w:t>
                    </w:r>
                  </w:p>
                </w:txbxContent>
              </v:textbox>
            </v:shape>
            <w10:wrap type="topAndBottom" anchorx="page"/>
          </v:group>
        </w:pict>
      </w:r>
    </w:p>
    <w:p w14:paraId="45BB27A2" w14:textId="77777777" w:rsidR="00480378" w:rsidRDefault="00480378">
      <w:pPr>
        <w:pStyle w:val="Corpotesto"/>
        <w:rPr>
          <w:i w:val="0"/>
          <w:sz w:val="25"/>
        </w:rPr>
      </w:pPr>
    </w:p>
    <w:p w14:paraId="37EC5AE7" w14:textId="77777777" w:rsidR="00480378" w:rsidRDefault="00480378">
      <w:pPr>
        <w:pStyle w:val="Corpotesto"/>
        <w:rPr>
          <w:i w:val="0"/>
          <w:sz w:val="20"/>
        </w:rPr>
      </w:pPr>
    </w:p>
    <w:p w14:paraId="01681CB9" w14:textId="77777777" w:rsidR="00480378" w:rsidRDefault="00480378">
      <w:pPr>
        <w:pStyle w:val="Corpotesto"/>
        <w:spacing w:before="4"/>
        <w:rPr>
          <w:i w:val="0"/>
          <w:sz w:val="28"/>
        </w:rPr>
      </w:pPr>
    </w:p>
    <w:p w14:paraId="12229FA7" w14:textId="77777777" w:rsidR="00480378" w:rsidRDefault="00000000">
      <w:pPr>
        <w:tabs>
          <w:tab w:val="left" w:pos="3135"/>
        </w:tabs>
        <w:spacing w:before="102"/>
        <w:ind w:left="255"/>
        <w:rPr>
          <w:i/>
          <w:sz w:val="20"/>
        </w:rPr>
      </w:pPr>
      <w:r>
        <w:rPr>
          <w:i/>
          <w:sz w:val="20"/>
        </w:rPr>
        <w:t xml:space="preserve"> </w:t>
      </w:r>
      <w:r>
        <w:rPr>
          <w:i/>
          <w:sz w:val="20"/>
        </w:rPr>
        <w:tab/>
        <w:t xml:space="preserve"> </w:t>
      </w:r>
    </w:p>
    <w:p w14:paraId="55539738" w14:textId="77777777" w:rsidR="00480378" w:rsidRDefault="00480378">
      <w:pPr>
        <w:rPr>
          <w:sz w:val="20"/>
        </w:rPr>
        <w:sectPr w:rsidR="00480378">
          <w:pgSz w:w="11900" w:h="16840"/>
          <w:pgMar w:top="1660" w:right="840" w:bottom="960" w:left="1160" w:header="630" w:footer="778" w:gutter="0"/>
          <w:cols w:space="720"/>
        </w:sectPr>
      </w:pPr>
    </w:p>
    <w:p w14:paraId="02DD249D" w14:textId="77777777" w:rsidR="00480378" w:rsidRDefault="00480378">
      <w:pPr>
        <w:pStyle w:val="Corpotesto"/>
        <w:rPr>
          <w:sz w:val="20"/>
        </w:rPr>
      </w:pPr>
    </w:p>
    <w:p w14:paraId="78D24DFC" w14:textId="77777777" w:rsidR="00480378" w:rsidRDefault="00480378">
      <w:pPr>
        <w:pStyle w:val="Corpotesto"/>
        <w:spacing w:before="2"/>
        <w:rPr>
          <w:sz w:val="29"/>
        </w:rPr>
      </w:pPr>
    </w:p>
    <w:p w14:paraId="3706AA2C" w14:textId="77777777" w:rsidR="00480378" w:rsidRDefault="00000000">
      <w:pPr>
        <w:spacing w:before="102"/>
        <w:ind w:left="255"/>
        <w:rPr>
          <w:i/>
          <w:sz w:val="20"/>
        </w:rPr>
      </w:pPr>
      <w:r>
        <w:rPr>
          <w:i/>
          <w:sz w:val="20"/>
        </w:rPr>
        <w:t xml:space="preserve"> </w:t>
      </w:r>
    </w:p>
    <w:p w14:paraId="15BB1A80" w14:textId="77777777" w:rsidR="00480378" w:rsidRDefault="00000000">
      <w:pPr>
        <w:spacing w:before="7"/>
        <w:ind w:left="255"/>
        <w:rPr>
          <w:sz w:val="21"/>
        </w:rPr>
      </w:pPr>
      <w:r>
        <w:rPr>
          <w:w w:val="105"/>
          <w:sz w:val="21"/>
        </w:rPr>
        <w:t>D.CDS.1.3 - Offerta formativa e percorsi</w:t>
      </w:r>
    </w:p>
    <w:p w14:paraId="45F46309" w14:textId="77777777" w:rsidR="00480378" w:rsidRDefault="00000000">
      <w:pPr>
        <w:pStyle w:val="Corpotesto"/>
        <w:spacing w:before="5"/>
        <w:rPr>
          <w:i w:val="0"/>
          <w:sz w:val="20"/>
        </w:rPr>
      </w:pPr>
      <w:r>
        <w:pict w14:anchorId="045FC196">
          <v:shape id="_x0000_s2533" type="#_x0000_t202" style="position:absolute;margin-left:69.35pt;margin-top:13.65pt;width:477.85pt;height:131.8pt;z-index:-251644928;mso-wrap-distance-left:0;mso-wrap-distance-right:0;mso-position-horizontal-relative:page" fillcolor="#eaf1dd" stroked="f">
            <v:textbox inset="0,0,0,0">
              <w:txbxContent>
                <w:p w14:paraId="43B2BB54" w14:textId="77777777" w:rsidR="00480378" w:rsidRDefault="00000000">
                  <w:pPr>
                    <w:pStyle w:val="Corpotesto"/>
                    <w:spacing w:before="1"/>
                    <w:ind w:left="28" w:right="-15"/>
                    <w:jc w:val="both"/>
                  </w:pPr>
                  <w:r>
                    <w:t xml:space="preserve">D.CDS.1.3.1 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 </w:t>
                  </w:r>
                </w:p>
                <w:p w14:paraId="3AC9632D" w14:textId="77777777" w:rsidR="00480378" w:rsidRDefault="00000000">
                  <w:pPr>
                    <w:pStyle w:val="Corpotesto"/>
                    <w:ind w:left="28" w:right="-15"/>
                  </w:pPr>
                  <w:r>
                    <w:t xml:space="preserve">D.CDS.1.3.2 </w:t>
                  </w:r>
                  <w:r>
                    <w:rPr>
                      <w:spacing w:val="-3"/>
                    </w:rPr>
                    <w:t xml:space="preserve">Sono adeguatamente </w:t>
                  </w:r>
                  <w:r>
                    <w:t xml:space="preserve">specificate la </w:t>
                  </w:r>
                  <w:r>
                    <w:rPr>
                      <w:spacing w:val="-3"/>
                    </w:rPr>
                    <w:t xml:space="preserve">struttura del CdS </w:t>
                  </w:r>
                  <w:r>
                    <w:rPr>
                      <w:spacing w:val="-5"/>
                    </w:rPr>
                    <w:t xml:space="preserve">e </w:t>
                  </w:r>
                  <w:r>
                    <w:t xml:space="preserve">l’articolazione </w:t>
                  </w:r>
                  <w:r>
                    <w:rPr>
                      <w:spacing w:val="-5"/>
                    </w:rPr>
                    <w:t xml:space="preserve">in </w:t>
                  </w:r>
                  <w:r>
                    <w:t xml:space="preserve">ore/CFU </w:t>
                  </w:r>
                  <w:r>
                    <w:rPr>
                      <w:spacing w:val="-3"/>
                    </w:rPr>
                    <w:t xml:space="preserve">della </w:t>
                  </w:r>
                  <w:r>
                    <w:t>didattica erogativa (DE), interattiva (DI) e di attività in</w:t>
                  </w:r>
                  <w:r>
                    <w:rPr>
                      <w:spacing w:val="8"/>
                    </w:rPr>
                    <w:t xml:space="preserve"> </w:t>
                  </w:r>
                  <w:r>
                    <w:rPr>
                      <w:spacing w:val="-3"/>
                    </w:rPr>
                    <w:t>autoapprendimento.</w:t>
                  </w:r>
                  <w:r>
                    <w:t xml:space="preserve"> </w:t>
                  </w:r>
                </w:p>
                <w:p w14:paraId="5AEE9122" w14:textId="77777777" w:rsidR="00480378" w:rsidRDefault="00000000">
                  <w:pPr>
                    <w:pStyle w:val="Corpotesto"/>
                    <w:ind w:left="28" w:right="-15"/>
                  </w:pPr>
                  <w:r>
                    <w:t xml:space="preserve">D.CDS.1.3.3 </w:t>
                  </w:r>
                  <w:r>
                    <w:rPr>
                      <w:spacing w:val="-5"/>
                    </w:rPr>
                    <w:t xml:space="preserve">Il </w:t>
                  </w:r>
                  <w:r>
                    <w:rPr>
                      <w:spacing w:val="-3"/>
                    </w:rPr>
                    <w:t xml:space="preserve">CdS garantisce </w:t>
                  </w:r>
                  <w:r>
                    <w:t xml:space="preserve">un’offerta </w:t>
                  </w:r>
                  <w:r>
                    <w:rPr>
                      <w:spacing w:val="-3"/>
                    </w:rPr>
                    <w:t xml:space="preserve">formativa ampia, </w:t>
                  </w:r>
                  <w:r>
                    <w:t xml:space="preserve">transdisciplinare </w:t>
                  </w:r>
                  <w:r>
                    <w:rPr>
                      <w:spacing w:val="-4"/>
                    </w:rPr>
                    <w:t xml:space="preserve">e </w:t>
                  </w:r>
                  <w:r>
                    <w:t xml:space="preserve">multidisciplinare </w:t>
                  </w:r>
                  <w:r>
                    <w:rPr>
                      <w:spacing w:val="-2"/>
                    </w:rPr>
                    <w:t xml:space="preserve">(in </w:t>
                  </w:r>
                  <w:r>
                    <w:t xml:space="preserve">relazione </w:t>
                  </w:r>
                  <w:r>
                    <w:rPr>
                      <w:spacing w:val="-2"/>
                    </w:rPr>
                    <w:t xml:space="preserve">almeno </w:t>
                  </w:r>
                  <w:r>
                    <w:rPr>
                      <w:spacing w:val="-5"/>
                    </w:rPr>
                    <w:t xml:space="preserve">ai </w:t>
                  </w:r>
                  <w:r>
                    <w:rPr>
                      <w:spacing w:val="-3"/>
                    </w:rPr>
                    <w:t xml:space="preserve">CFU </w:t>
                  </w:r>
                  <w:r>
                    <w:rPr>
                      <w:spacing w:val="-7"/>
                    </w:rPr>
                    <w:t xml:space="preserve">a </w:t>
                  </w:r>
                  <w:r>
                    <w:t xml:space="preserve">scelta libera) e stimola l’acquisizione di conoscenze </w:t>
                  </w:r>
                  <w:r>
                    <w:rPr>
                      <w:spacing w:val="-5"/>
                    </w:rPr>
                    <w:t xml:space="preserve">e </w:t>
                  </w:r>
                  <w:r>
                    <w:t xml:space="preserve">competenze trasversali anche </w:t>
                  </w:r>
                  <w:r>
                    <w:rPr>
                      <w:spacing w:val="-3"/>
                    </w:rPr>
                    <w:t xml:space="preserve">con </w:t>
                  </w:r>
                  <w:r>
                    <w:t xml:space="preserve">i CFU assegnati </w:t>
                  </w:r>
                  <w:r>
                    <w:rPr>
                      <w:spacing w:val="-3"/>
                    </w:rPr>
                    <w:t xml:space="preserve">alle </w:t>
                  </w:r>
                  <w:r>
                    <w:t xml:space="preserve">“altre attività </w:t>
                  </w:r>
                  <w:r>
                    <w:rPr>
                      <w:spacing w:val="-3"/>
                    </w:rPr>
                    <w:t xml:space="preserve">formative”. </w:t>
                  </w:r>
                  <w:r>
                    <w:t xml:space="preserve">D.CDS.1.3.4 Gli insegnamenti </w:t>
                  </w:r>
                  <w:r>
                    <w:rPr>
                      <w:spacing w:val="-7"/>
                    </w:rPr>
                    <w:t xml:space="preserve">a </w:t>
                  </w:r>
                  <w:r>
                    <w:rPr>
                      <w:spacing w:val="-3"/>
                    </w:rPr>
                    <w:t xml:space="preserve">distanza </w:t>
                  </w:r>
                  <w:r>
                    <w:t xml:space="preserve">prevedono </w:t>
                  </w:r>
                  <w:r>
                    <w:rPr>
                      <w:spacing w:val="-4"/>
                    </w:rPr>
                    <w:t xml:space="preserve">una </w:t>
                  </w:r>
                  <w:r>
                    <w:t xml:space="preserve">quota </w:t>
                  </w:r>
                  <w:r>
                    <w:rPr>
                      <w:spacing w:val="-3"/>
                    </w:rPr>
                    <w:t xml:space="preserve">adeguata </w:t>
                  </w:r>
                  <w:r>
                    <w:t xml:space="preserve">di e-tivity, </w:t>
                  </w:r>
                  <w:r>
                    <w:rPr>
                      <w:spacing w:val="-3"/>
                    </w:rPr>
                    <w:t xml:space="preserve">con </w:t>
                  </w:r>
                  <w:r>
                    <w:t xml:space="preserve">feedback </w:t>
                  </w:r>
                  <w:r>
                    <w:rPr>
                      <w:spacing w:val="-5"/>
                    </w:rPr>
                    <w:t xml:space="preserve">e </w:t>
                  </w:r>
                  <w:r>
                    <w:t xml:space="preserve">valutazione individuale degli studenti </w:t>
                  </w:r>
                  <w:r>
                    <w:rPr>
                      <w:spacing w:val="-5"/>
                    </w:rPr>
                    <w:t xml:space="preserve">da </w:t>
                  </w:r>
                  <w:r>
                    <w:rPr>
                      <w:spacing w:val="-3"/>
                    </w:rPr>
                    <w:t xml:space="preserve">parte del </w:t>
                  </w:r>
                  <w:r>
                    <w:t xml:space="preserve">docente </w:t>
                  </w:r>
                  <w:r>
                    <w:rPr>
                      <w:spacing w:val="-2"/>
                    </w:rPr>
                    <w:t xml:space="preserve">e/o </w:t>
                  </w:r>
                  <w:r>
                    <w:rPr>
                      <w:spacing w:val="-3"/>
                    </w:rPr>
                    <w:t>del</w:t>
                  </w:r>
                  <w:r>
                    <w:rPr>
                      <w:spacing w:val="20"/>
                    </w:rPr>
                    <w:t xml:space="preserve"> </w:t>
                  </w:r>
                  <w:r>
                    <w:t xml:space="preserve">tutor. </w:t>
                  </w:r>
                </w:p>
                <w:p w14:paraId="0D42B2C0" w14:textId="77777777" w:rsidR="00480378" w:rsidRDefault="00000000">
                  <w:pPr>
                    <w:pStyle w:val="Corpotesto"/>
                    <w:spacing w:before="5" w:line="235" w:lineRule="auto"/>
                    <w:ind w:left="28" w:right="-15"/>
                  </w:pPr>
                  <w:r>
                    <w:t xml:space="preserve">D.CDS.1.3.5 </w:t>
                  </w:r>
                  <w:r>
                    <w:rPr>
                      <w:spacing w:val="-3"/>
                    </w:rPr>
                    <w:t xml:space="preserve">Vengono </w:t>
                  </w:r>
                  <w:r>
                    <w:t xml:space="preserve">definite </w:t>
                  </w:r>
                  <w:r>
                    <w:rPr>
                      <w:spacing w:val="-4"/>
                    </w:rPr>
                    <w:t xml:space="preserve">le </w:t>
                  </w:r>
                  <w:r>
                    <w:t xml:space="preserve">modalità </w:t>
                  </w:r>
                  <w:r>
                    <w:rPr>
                      <w:spacing w:val="-3"/>
                    </w:rPr>
                    <w:t xml:space="preserve">per </w:t>
                  </w:r>
                  <w:r>
                    <w:rPr>
                      <w:spacing w:val="-5"/>
                    </w:rPr>
                    <w:t xml:space="preserve">la </w:t>
                  </w:r>
                  <w:r>
                    <w:t xml:space="preserve">realizzazione/adattamento/aggiornamento/conservazione dei materiali didattici. [Tutti </w:t>
                  </w:r>
                  <w:r>
                    <w:rPr>
                      <w:spacing w:val="-2"/>
                    </w:rPr>
                    <w:t xml:space="preserve">gli </w:t>
                  </w:r>
                  <w:r>
                    <w:rPr>
                      <w:spacing w:val="-3"/>
                    </w:rPr>
                    <w:t xml:space="preserve">aspetti </w:t>
                  </w:r>
                  <w:r>
                    <w:rPr>
                      <w:spacing w:val="-5"/>
                    </w:rPr>
                    <w:t xml:space="preserve">da </w:t>
                  </w:r>
                  <w:r>
                    <w:t xml:space="preserve">considerare </w:t>
                  </w:r>
                  <w:r>
                    <w:rPr>
                      <w:spacing w:val="-5"/>
                    </w:rPr>
                    <w:t xml:space="preserve">di </w:t>
                  </w:r>
                  <w:r>
                    <w:rPr>
                      <w:spacing w:val="-2"/>
                    </w:rPr>
                    <w:t xml:space="preserve">questo </w:t>
                  </w:r>
                  <w:r>
                    <w:rPr>
                      <w:spacing w:val="-3"/>
                    </w:rPr>
                    <w:t xml:space="preserve">punto </w:t>
                  </w:r>
                  <w:r>
                    <w:t xml:space="preserve">di attenzione servono </w:t>
                  </w:r>
                  <w:r>
                    <w:rPr>
                      <w:spacing w:val="-3"/>
                    </w:rPr>
                    <w:t xml:space="preserve">anche </w:t>
                  </w:r>
                  <w:r>
                    <w:rPr>
                      <w:spacing w:val="-5"/>
                    </w:rPr>
                    <w:t xml:space="preserve">da </w:t>
                  </w:r>
                  <w:r>
                    <w:t xml:space="preserve">riscontro </w:t>
                  </w:r>
                  <w:r>
                    <w:rPr>
                      <w:spacing w:val="-4"/>
                    </w:rPr>
                    <w:t xml:space="preserve">per </w:t>
                  </w:r>
                  <w:r>
                    <w:t xml:space="preserve">la </w:t>
                  </w:r>
                  <w:r>
                    <w:rPr>
                      <w:spacing w:val="-3"/>
                    </w:rPr>
                    <w:t xml:space="preserve">valutazione </w:t>
                  </w:r>
                  <w:r>
                    <w:t xml:space="preserve">del requisito </w:t>
                  </w:r>
                  <w:r>
                    <w:rPr>
                      <w:spacing w:val="-3"/>
                    </w:rPr>
                    <w:t xml:space="preserve">di </w:t>
                  </w:r>
                  <w:r>
                    <w:t>sede</w:t>
                  </w:r>
                  <w:r>
                    <w:rPr>
                      <w:spacing w:val="29"/>
                    </w:rPr>
                    <w:t xml:space="preserve"> </w:t>
                  </w:r>
                  <w:r>
                    <w:t xml:space="preserve">D.2]. </w:t>
                  </w:r>
                </w:p>
              </w:txbxContent>
            </v:textbox>
            <w10:wrap type="topAndBottom" anchorx="page"/>
          </v:shape>
        </w:pict>
      </w:r>
      <w:r>
        <w:pict w14:anchorId="689246B2">
          <v:group id="_x0000_s2497" style="position:absolute;margin-left:63.35pt;margin-top:157.65pt;width:482.65pt;height:415.7pt;z-index:-251640832;mso-wrap-distance-left:0;mso-wrap-distance-right:0;mso-position-horizontal-relative:page" coordorigin="1267,3153" coordsize="9653,8314">
            <v:rect id="_x0000_s2532" style="position:absolute;left:1281;top:3162;width:9629;height:1215" fillcolor="#dbe5f1" stroked="f"/>
            <v:rect id="_x0000_s2531" style="position:absolute;left:1382;top:3162;width:9428;height:485" fillcolor="#dbe5f1" stroked="f"/>
            <v:rect id="_x0000_s2530" style="position:absolute;left:1382;top:3647;width:9428;height:365" fillcolor="#dbe5f1" stroked="f"/>
            <v:rect id="_x0000_s2529" style="position:absolute;left:1382;top:4012;width:9428;height:365" fillcolor="#dbe5f1" stroked="f"/>
            <v:rect id="_x0000_s2528" style="position:absolute;left:1281;top:4386;width:9629;height:7071" fillcolor="#dbe5f1" stroked="f"/>
            <v:rect id="_x0000_s2527" style="position:absolute;left:1382;top:4386;width:9428;height:485" fillcolor="#dbe5f1" stroked="f"/>
            <v:rect id="_x0000_s2526" style="position:absolute;left:1382;top:4871;width:9428;height:365" fillcolor="#dbe5f1" stroked="f"/>
            <v:rect id="_x0000_s2525" style="position:absolute;left:1382;top:5236;width:9428;height:375" fillcolor="#dbe5f1" stroked="f"/>
            <v:rect id="_x0000_s2524" style="position:absolute;left:1382;top:5610;width:9428;height:365" fillcolor="#dbe5f1" stroked="f"/>
            <v:rect id="_x0000_s2523" style="position:absolute;left:1382;top:5975;width:9428;height:365" fillcolor="#dbe5f1" stroked="f"/>
            <v:rect id="_x0000_s2522" style="position:absolute;left:1382;top:6340;width:9428;height:360" fillcolor="#dbe5f1" stroked="f"/>
            <v:rect id="_x0000_s2521" style="position:absolute;left:1382;top:6700;width:9428;height:245" fillcolor="#dbe5f1" stroked="f"/>
            <v:rect id="_x0000_s2520" style="position:absolute;left:1382;top:6945;width:9428;height:495" fillcolor="#dbe5f1" stroked="f"/>
            <v:rect id="_x0000_s2519" style="position:absolute;left:1382;top:7439;width:9428;height:365" fillcolor="#dbe5f1" stroked="f"/>
            <v:rect id="_x0000_s2518" style="position:absolute;left:1382;top:7804;width:9428;height:365" fillcolor="#dbe5f1" stroked="f"/>
            <v:rect id="_x0000_s2517" style="position:absolute;left:1382;top:8169;width:9428;height:365" fillcolor="#dbe5f1" stroked="f"/>
            <v:rect id="_x0000_s2516" style="position:absolute;left:1382;top:8533;width:9428;height:365" fillcolor="#dbe5f1" stroked="f"/>
            <v:line id="_x0000_s2515" style="position:absolute" from="1382,8755" to="10353,8755" strokeweight=".23092mm"/>
            <v:rect id="_x0000_s2514" style="position:absolute;left:1382;top:8898;width:9428;height:365" fillcolor="#dbe5f1" stroked="f"/>
            <v:rect id="_x0000_s2513" style="position:absolute;left:1382;top:9263;width:9428;height:240" fillcolor="#dbe5f1" stroked="f"/>
            <v:rect id="_x0000_s2512" style="position:absolute;left:1382;top:9503;width:9428;height:245" fillcolor="#dbe5f1" stroked="f"/>
            <v:rect id="_x0000_s2511" style="position:absolute;left:1382;top:9748;width:9428;height:245" fillcolor="#dbe5f1" stroked="f"/>
            <v:rect id="_x0000_s2510" style="position:absolute;left:1382;top:9993;width:9428;height:245" fillcolor="#dbe5f1" stroked="f"/>
            <v:rect id="_x0000_s2509" style="position:absolute;left:1382;top:10237;width:9428;height:245" fillcolor="#dbe5f1" stroked="f"/>
            <v:rect id="_x0000_s2508" style="position:absolute;left:1382;top:10482;width:9428;height:245" fillcolor="#dbe5f1" stroked="f"/>
            <v:rect id="_x0000_s2507" style="position:absolute;left:1382;top:10727;width:9428;height:245" fillcolor="#dbe5f1" stroked="f"/>
            <v:rect id="_x0000_s2506" style="position:absolute;left:1382;top:10972;width:9428;height:245" fillcolor="#dbe5f1" stroked="f"/>
            <v:rect id="_x0000_s2505" style="position:absolute;left:1382;top:11217;width:9428;height:240" fillcolor="#dbe5f1" stroked="f"/>
            <v:line id="_x0000_s2504" style="position:absolute" from="1277,4382" to="10910,4382" strokeweight=".48pt"/>
            <v:line id="_x0000_s2503" style="position:absolute" from="1272,3153" to="1272,11467" strokeweight=".48pt"/>
            <v:line id="_x0000_s2502" style="position:absolute" from="1277,11462" to="10910,11462" strokeweight=".48pt"/>
            <v:line id="_x0000_s2501" style="position:absolute" from="10915,3153" to="10915,11467" strokeweight=".48pt"/>
            <v:shape id="_x0000_s2500" type="#_x0000_t202" style="position:absolute;left:1382;top:8898;width:3988;height:2560" filled="f" stroked="f">
              <v:textbox inset="0,0,0,0">
                <w:txbxContent>
                  <w:p w14:paraId="1703ACD0" w14:textId="77777777" w:rsidR="00480378" w:rsidRDefault="00000000">
                    <w:pPr>
                      <w:spacing w:before="1"/>
                      <w:rPr>
                        <w:rFonts w:ascii="Calibri"/>
                        <w:b/>
                        <w:sz w:val="20"/>
                      </w:rPr>
                    </w:pPr>
                    <w:r>
                      <w:rPr>
                        <w:rFonts w:ascii="Calibri"/>
                        <w:b/>
                        <w:sz w:val="20"/>
                      </w:rPr>
                      <w:t>Eventuali Punti di forza e aree di miglioramento</w:t>
                    </w:r>
                  </w:p>
                  <w:p w14:paraId="0309647C" w14:textId="77777777" w:rsidR="00480378" w:rsidRDefault="00000000">
                    <w:pPr>
                      <w:spacing w:before="116"/>
                      <w:rPr>
                        <w:rFonts w:ascii="Calibri"/>
                        <w:b/>
                        <w:sz w:val="20"/>
                      </w:rPr>
                    </w:pPr>
                    <w:r>
                      <w:rPr>
                        <w:rFonts w:ascii="Calibri"/>
                        <w:b/>
                        <w:sz w:val="20"/>
                      </w:rPr>
                      <w:t>Punti di forza:</w:t>
                    </w:r>
                  </w:p>
                  <w:p w14:paraId="1A609003" w14:textId="77777777" w:rsidR="00480378" w:rsidRDefault="00000000">
                    <w:pPr>
                      <w:numPr>
                        <w:ilvl w:val="0"/>
                        <w:numId w:val="27"/>
                      </w:numPr>
                      <w:tabs>
                        <w:tab w:val="left" w:pos="763"/>
                        <w:tab w:val="left" w:pos="764"/>
                      </w:tabs>
                      <w:spacing w:before="1"/>
                      <w:ind w:hanging="361"/>
                      <w:rPr>
                        <w:rFonts w:ascii="Calibri" w:hAnsi="Calibri"/>
                        <w:sz w:val="20"/>
                      </w:rPr>
                    </w:pPr>
                    <w:r>
                      <w:rPr>
                        <w:rFonts w:ascii="Calibri" w:hAnsi="Calibri"/>
                        <w:b/>
                        <w:sz w:val="20"/>
                      </w:rPr>
                      <w:t>…</w:t>
                    </w:r>
                  </w:p>
                  <w:p w14:paraId="058187F5" w14:textId="77777777" w:rsidR="00480378" w:rsidRDefault="00000000">
                    <w:pPr>
                      <w:numPr>
                        <w:ilvl w:val="0"/>
                        <w:numId w:val="27"/>
                      </w:numPr>
                      <w:tabs>
                        <w:tab w:val="left" w:pos="763"/>
                        <w:tab w:val="left" w:pos="764"/>
                      </w:tabs>
                      <w:ind w:hanging="361"/>
                      <w:rPr>
                        <w:rFonts w:ascii="Calibri" w:hAnsi="Calibri"/>
                        <w:sz w:val="20"/>
                      </w:rPr>
                    </w:pPr>
                    <w:r>
                      <w:rPr>
                        <w:rFonts w:ascii="Calibri" w:hAnsi="Calibri"/>
                        <w:b/>
                        <w:sz w:val="20"/>
                      </w:rPr>
                      <w:t>…</w:t>
                    </w:r>
                  </w:p>
                  <w:p w14:paraId="55496359" w14:textId="77777777" w:rsidR="00480378" w:rsidRDefault="00000000">
                    <w:pPr>
                      <w:numPr>
                        <w:ilvl w:val="0"/>
                        <w:numId w:val="27"/>
                      </w:numPr>
                      <w:tabs>
                        <w:tab w:val="left" w:pos="763"/>
                        <w:tab w:val="left" w:pos="764"/>
                      </w:tabs>
                      <w:spacing w:before="1"/>
                      <w:ind w:hanging="361"/>
                      <w:rPr>
                        <w:rFonts w:ascii="Calibri" w:hAnsi="Calibri"/>
                        <w:sz w:val="20"/>
                      </w:rPr>
                    </w:pPr>
                    <w:r>
                      <w:rPr>
                        <w:rFonts w:ascii="Calibri" w:hAnsi="Calibri"/>
                        <w:b/>
                        <w:sz w:val="20"/>
                      </w:rPr>
                      <w:t>…</w:t>
                    </w:r>
                  </w:p>
                  <w:p w14:paraId="7B7520A6" w14:textId="77777777" w:rsidR="00480378" w:rsidRDefault="00480378">
                    <w:pPr>
                      <w:spacing w:before="1"/>
                      <w:rPr>
                        <w:rFonts w:ascii="Calibri"/>
                        <w:b/>
                        <w:sz w:val="20"/>
                      </w:rPr>
                    </w:pPr>
                  </w:p>
                  <w:p w14:paraId="57727FE8" w14:textId="77777777" w:rsidR="00480378" w:rsidRDefault="00000000">
                    <w:pPr>
                      <w:rPr>
                        <w:rFonts w:ascii="Calibri"/>
                        <w:b/>
                        <w:sz w:val="20"/>
                      </w:rPr>
                    </w:pPr>
                    <w:r>
                      <w:rPr>
                        <w:rFonts w:ascii="Calibri"/>
                        <w:b/>
                        <w:sz w:val="20"/>
                      </w:rPr>
                      <w:t>Aree di miglioramento:</w:t>
                    </w:r>
                  </w:p>
                  <w:p w14:paraId="5EA1CE02" w14:textId="77777777" w:rsidR="00480378" w:rsidRDefault="00000000">
                    <w:pPr>
                      <w:numPr>
                        <w:ilvl w:val="0"/>
                        <w:numId w:val="27"/>
                      </w:numPr>
                      <w:tabs>
                        <w:tab w:val="left" w:pos="763"/>
                        <w:tab w:val="left" w:pos="764"/>
                      </w:tabs>
                      <w:spacing w:before="1"/>
                      <w:ind w:hanging="361"/>
                      <w:rPr>
                        <w:rFonts w:ascii="Calibri" w:hAnsi="Calibri"/>
                        <w:sz w:val="20"/>
                      </w:rPr>
                    </w:pPr>
                    <w:r>
                      <w:rPr>
                        <w:rFonts w:ascii="Calibri" w:hAnsi="Calibri"/>
                        <w:b/>
                        <w:sz w:val="20"/>
                      </w:rPr>
                      <w:t>…</w:t>
                    </w:r>
                  </w:p>
                  <w:p w14:paraId="0068FDB2" w14:textId="77777777" w:rsidR="00480378" w:rsidRDefault="00000000">
                    <w:pPr>
                      <w:numPr>
                        <w:ilvl w:val="0"/>
                        <w:numId w:val="27"/>
                      </w:numPr>
                      <w:tabs>
                        <w:tab w:val="left" w:pos="763"/>
                        <w:tab w:val="left" w:pos="764"/>
                      </w:tabs>
                      <w:spacing w:before="1" w:line="242" w:lineRule="exact"/>
                      <w:ind w:hanging="361"/>
                      <w:rPr>
                        <w:rFonts w:ascii="Calibri" w:hAnsi="Calibri"/>
                        <w:sz w:val="20"/>
                      </w:rPr>
                    </w:pPr>
                    <w:r>
                      <w:rPr>
                        <w:rFonts w:ascii="Calibri" w:hAnsi="Calibri"/>
                        <w:b/>
                        <w:sz w:val="20"/>
                      </w:rPr>
                      <w:t>…</w:t>
                    </w:r>
                  </w:p>
                  <w:p w14:paraId="56D93668" w14:textId="77777777" w:rsidR="00480378" w:rsidRDefault="00000000">
                    <w:pPr>
                      <w:numPr>
                        <w:ilvl w:val="0"/>
                        <w:numId w:val="27"/>
                      </w:numPr>
                      <w:tabs>
                        <w:tab w:val="left" w:pos="763"/>
                        <w:tab w:val="left" w:pos="764"/>
                      </w:tabs>
                      <w:spacing w:line="242" w:lineRule="exact"/>
                      <w:ind w:hanging="361"/>
                      <w:rPr>
                        <w:rFonts w:ascii="Calibri" w:hAnsi="Calibri"/>
                        <w:sz w:val="20"/>
                      </w:rPr>
                    </w:pPr>
                    <w:r>
                      <w:rPr>
                        <w:rFonts w:ascii="Calibri" w:hAnsi="Calibri"/>
                        <w:b/>
                        <w:sz w:val="20"/>
                      </w:rPr>
                      <w:t>…</w:t>
                    </w:r>
                  </w:p>
                </w:txbxContent>
              </v:textbox>
            </v:shape>
            <v:shape id="_x0000_s2499" type="#_x0000_t202" style="position:absolute;left:1382;top:4506;width:7282;height:3909" filled="f" stroked="f">
              <v:textbox inset="0,0,0,0">
                <w:txbxContent>
                  <w:p w14:paraId="068733DD" w14:textId="77777777" w:rsidR="00480378" w:rsidRDefault="00000000">
                    <w:pPr>
                      <w:spacing w:before="1" w:line="357" w:lineRule="auto"/>
                      <w:ind w:right="3"/>
                      <w:rPr>
                        <w:rFonts w:ascii="Calibri" w:hAnsi="Calibri"/>
                        <w:b/>
                        <w:sz w:val="20"/>
                      </w:rPr>
                    </w:pPr>
                    <w:r>
                      <w:rPr>
                        <w:rFonts w:ascii="Calibri" w:hAnsi="Calibri"/>
                        <w:b/>
                        <w:sz w:val="20"/>
                      </w:rPr>
                      <w:t>Fonti documentali indicate dall'Ateneo per l'esame a distanza (non più di 8 documenti): Documenti chiave:</w:t>
                    </w:r>
                  </w:p>
                  <w:p w14:paraId="0BDD5DC9" w14:textId="77777777" w:rsidR="00480378" w:rsidRDefault="00000000">
                    <w:pPr>
                      <w:numPr>
                        <w:ilvl w:val="0"/>
                        <w:numId w:val="26"/>
                      </w:numPr>
                      <w:tabs>
                        <w:tab w:val="left" w:pos="719"/>
                        <w:tab w:val="left" w:pos="720"/>
                      </w:tabs>
                      <w:spacing w:before="1"/>
                      <w:ind w:hanging="361"/>
                      <w:rPr>
                        <w:rFonts w:ascii="Calibri"/>
                        <w:sz w:val="20"/>
                      </w:rPr>
                    </w:pPr>
                    <w:r>
                      <w:rPr>
                        <w:rFonts w:ascii="Calibri"/>
                        <w:sz w:val="20"/>
                      </w:rPr>
                      <w:t>Titolo:</w:t>
                    </w:r>
                  </w:p>
                  <w:p w14:paraId="466399D9" w14:textId="77777777" w:rsidR="00480378" w:rsidRDefault="00000000">
                    <w:pPr>
                      <w:spacing w:before="121"/>
                      <w:ind w:left="719"/>
                      <w:rPr>
                        <w:rFonts w:ascii="Calibri"/>
                        <w:sz w:val="20"/>
                      </w:rPr>
                    </w:pPr>
                    <w:r>
                      <w:rPr>
                        <w:rFonts w:ascii="Calibri"/>
                        <w:sz w:val="20"/>
                      </w:rPr>
                      <w:t>Breve Descrizione:</w:t>
                    </w:r>
                  </w:p>
                  <w:p w14:paraId="7611EBA7" w14:textId="77777777" w:rsidR="00480378" w:rsidRDefault="00000000">
                    <w:pPr>
                      <w:spacing w:before="121" w:line="357" w:lineRule="auto"/>
                      <w:ind w:left="719" w:right="3433"/>
                      <w:rPr>
                        <w:rFonts w:ascii="Calibri"/>
                        <w:sz w:val="20"/>
                      </w:rPr>
                    </w:pPr>
                    <w:r>
                      <w:rPr>
                        <w:rFonts w:ascii="Calibri"/>
                        <w:sz w:val="20"/>
                      </w:rPr>
                      <w:t>Riferimento (capitolo/paragrafo, etc.): Upload / Link del documento:</w:t>
                    </w:r>
                  </w:p>
                  <w:p w14:paraId="288A4CFF" w14:textId="77777777" w:rsidR="00480378" w:rsidRDefault="00000000">
                    <w:pPr>
                      <w:spacing w:line="241" w:lineRule="exact"/>
                      <w:rPr>
                        <w:rFonts w:ascii="Calibri"/>
                        <w:b/>
                        <w:sz w:val="20"/>
                      </w:rPr>
                    </w:pPr>
                    <w:r>
                      <w:rPr>
                        <w:rFonts w:ascii="Calibri"/>
                        <w:b/>
                        <w:sz w:val="20"/>
                      </w:rPr>
                      <w:t>Documenti a supporto:</w:t>
                    </w:r>
                  </w:p>
                  <w:p w14:paraId="5CB898B1" w14:textId="77777777" w:rsidR="00480378" w:rsidRDefault="00000000">
                    <w:pPr>
                      <w:numPr>
                        <w:ilvl w:val="0"/>
                        <w:numId w:val="26"/>
                      </w:numPr>
                      <w:tabs>
                        <w:tab w:val="left" w:pos="719"/>
                        <w:tab w:val="left" w:pos="720"/>
                      </w:tabs>
                      <w:spacing w:before="119"/>
                      <w:ind w:hanging="361"/>
                      <w:rPr>
                        <w:rFonts w:ascii="Calibri"/>
                        <w:sz w:val="20"/>
                      </w:rPr>
                    </w:pPr>
                    <w:r>
                      <w:rPr>
                        <w:rFonts w:ascii="Calibri"/>
                        <w:sz w:val="20"/>
                      </w:rPr>
                      <w:t>Titolo:</w:t>
                    </w:r>
                  </w:p>
                  <w:p w14:paraId="30C6B823" w14:textId="77777777" w:rsidR="00480378" w:rsidRDefault="00000000">
                    <w:pPr>
                      <w:spacing w:before="121"/>
                      <w:ind w:left="719"/>
                      <w:rPr>
                        <w:rFonts w:ascii="Calibri"/>
                        <w:sz w:val="20"/>
                      </w:rPr>
                    </w:pPr>
                    <w:r>
                      <w:rPr>
                        <w:rFonts w:ascii="Calibri"/>
                        <w:sz w:val="20"/>
                      </w:rPr>
                      <w:t>Breve Descrizione:</w:t>
                    </w:r>
                  </w:p>
                  <w:p w14:paraId="5292D787" w14:textId="77777777" w:rsidR="00480378" w:rsidRDefault="00000000">
                    <w:pPr>
                      <w:spacing w:before="5" w:line="360" w:lineRule="atLeast"/>
                      <w:ind w:left="719" w:right="3433"/>
                      <w:rPr>
                        <w:rFonts w:ascii="Calibri"/>
                        <w:sz w:val="20"/>
                      </w:rPr>
                    </w:pPr>
                    <w:r>
                      <w:rPr>
                        <w:rFonts w:ascii="Calibri"/>
                        <w:sz w:val="20"/>
                      </w:rPr>
                      <w:t>Riferimento (capitolo/paragrafo, etc.): Upload / Link del documento:</w:t>
                    </w:r>
                  </w:p>
                </w:txbxContent>
              </v:textbox>
            </v:shape>
            <v:shape id="_x0000_s2498" type="#_x0000_t202" style="position:absolute;left:1272;top:3157;width:9644;height:1224" fillcolor="#dbe5f1" strokeweight=".48pt">
              <v:textbox inset="0,0,0,0">
                <w:txbxContent>
                  <w:p w14:paraId="06E01AE3" w14:textId="77777777" w:rsidR="00480378" w:rsidRDefault="00000000">
                    <w:pPr>
                      <w:spacing w:before="121"/>
                      <w:ind w:left="105"/>
                      <w:rPr>
                        <w:rFonts w:ascii="Calibri" w:hAnsi="Calibri"/>
                        <w:b/>
                        <w:sz w:val="20"/>
                      </w:rPr>
                    </w:pPr>
                    <w:r>
                      <w:rPr>
                        <w:rFonts w:ascii="Calibri" w:hAnsi="Calibri"/>
                        <w:b/>
                        <w:sz w:val="20"/>
                      </w:rPr>
                      <w:t>Autovalutazione (non più di 1.500 parole)</w:t>
                    </w:r>
                  </w:p>
                  <w:p w14:paraId="5E743AA6" w14:textId="77777777" w:rsidR="00480378" w:rsidRDefault="00000000">
                    <w:pPr>
                      <w:spacing w:before="121"/>
                      <w:ind w:left="105"/>
                      <w:rPr>
                        <w:rFonts w:ascii="Calibri" w:hAnsi="Calibri"/>
                        <w:b/>
                        <w:sz w:val="20"/>
                      </w:rPr>
                    </w:pPr>
                    <w:r>
                      <w:rPr>
                        <w:rFonts w:ascii="Calibri" w:hAnsi="Calibri"/>
                        <w:b/>
                        <w:sz w:val="20"/>
                      </w:rPr>
                      <w:t>…</w:t>
                    </w:r>
                  </w:p>
                  <w:p w14:paraId="2BFAD762" w14:textId="77777777" w:rsidR="00480378" w:rsidRDefault="00000000">
                    <w:pPr>
                      <w:spacing w:before="121"/>
                      <w:ind w:left="105"/>
                      <w:rPr>
                        <w:rFonts w:ascii="Calibri" w:hAnsi="Calibri"/>
                        <w:b/>
                        <w:sz w:val="20"/>
                      </w:rPr>
                    </w:pPr>
                    <w:r>
                      <w:rPr>
                        <w:rFonts w:ascii="Calibri" w:hAnsi="Calibri"/>
                        <w:b/>
                        <w:sz w:val="20"/>
                      </w:rPr>
                      <w:t>…</w:t>
                    </w:r>
                  </w:p>
                </w:txbxContent>
              </v:textbox>
            </v:shape>
            <w10:wrap type="topAndBottom" anchorx="page"/>
          </v:group>
        </w:pict>
      </w:r>
    </w:p>
    <w:p w14:paraId="4B88357F" w14:textId="77777777" w:rsidR="00480378" w:rsidRDefault="00480378">
      <w:pPr>
        <w:pStyle w:val="Corpotesto"/>
        <w:spacing w:before="2"/>
        <w:rPr>
          <w:i w:val="0"/>
          <w:sz w:val="15"/>
        </w:rPr>
      </w:pPr>
    </w:p>
    <w:p w14:paraId="43793230" w14:textId="77777777" w:rsidR="00480378" w:rsidRDefault="00480378">
      <w:pPr>
        <w:rPr>
          <w:sz w:val="15"/>
        </w:rPr>
        <w:sectPr w:rsidR="00480378">
          <w:pgSz w:w="11900" w:h="16840"/>
          <w:pgMar w:top="1660" w:right="840" w:bottom="960" w:left="1160" w:header="630" w:footer="778" w:gutter="0"/>
          <w:cols w:space="720"/>
        </w:sectPr>
      </w:pPr>
    </w:p>
    <w:p w14:paraId="1B87283E" w14:textId="77777777" w:rsidR="00480378" w:rsidRDefault="00480378">
      <w:pPr>
        <w:pStyle w:val="Corpotesto"/>
        <w:rPr>
          <w:i w:val="0"/>
          <w:sz w:val="20"/>
        </w:rPr>
      </w:pPr>
    </w:p>
    <w:p w14:paraId="2B1F8CF8" w14:textId="77777777" w:rsidR="00480378" w:rsidRDefault="00480378">
      <w:pPr>
        <w:pStyle w:val="Corpotesto"/>
        <w:spacing w:before="4"/>
        <w:rPr>
          <w:i w:val="0"/>
          <w:sz w:val="29"/>
        </w:rPr>
      </w:pPr>
    </w:p>
    <w:p w14:paraId="746FD3A4" w14:textId="77777777" w:rsidR="00480378" w:rsidRDefault="00000000">
      <w:pPr>
        <w:spacing w:before="106"/>
        <w:ind w:left="255"/>
        <w:rPr>
          <w:sz w:val="21"/>
        </w:rPr>
      </w:pPr>
      <w:r>
        <w:rPr>
          <w:w w:val="105"/>
          <w:sz w:val="21"/>
        </w:rPr>
        <w:t>D.CDS.1.4 Programmi degli insegnamenti e modalità di verifica dell’apprendimento</w:t>
      </w:r>
    </w:p>
    <w:p w14:paraId="01173AB6" w14:textId="77777777" w:rsidR="00480378" w:rsidRDefault="00480378">
      <w:pPr>
        <w:pStyle w:val="Corpotesto"/>
        <w:spacing w:before="1"/>
        <w:rPr>
          <w:i w:val="0"/>
          <w:sz w:val="14"/>
        </w:rPr>
      </w:pPr>
    </w:p>
    <w:p w14:paraId="7333FC9B" w14:textId="77777777" w:rsidR="00480378" w:rsidRDefault="00000000">
      <w:pPr>
        <w:pStyle w:val="Corpotesto"/>
        <w:spacing w:before="103"/>
        <w:ind w:left="255" w:right="100"/>
        <w:jc w:val="both"/>
      </w:pPr>
      <w:r>
        <w:pict w14:anchorId="4EAF0523">
          <v:polyline id="_x0000_s2496" style="position:absolute;left:0;text-align:left;z-index:-253039616;mso-position-horizontal-relative:page" points="616.55pt,10.2pt,138.7pt,10.2pt,138.7pt,21.2pt,138.7pt,32.25pt,138.7pt,43.3pt,138.7pt,54.1pt,138.7pt,65.15pt,138.7pt,76.2pt,616.55pt,76.2pt,616.55pt,21.2pt,616.55pt,10.2pt" coordorigin="1387,102" coordsize="9557,1320" fillcolor="#eaf1dd" stroked="f">
            <v:path arrowok="t"/>
            <w10:wrap anchorx="page"/>
          </v:polyline>
        </w:pict>
      </w:r>
      <w:r>
        <w:t xml:space="preserve">D.CDS.1.4.1. I contenuti </w:t>
      </w:r>
      <w:r>
        <w:rPr>
          <w:spacing w:val="-4"/>
        </w:rPr>
        <w:t xml:space="preserve">e </w:t>
      </w:r>
      <w:r>
        <w:t xml:space="preserve">i programmi degli insegnamenti sono coerenti </w:t>
      </w:r>
      <w:r>
        <w:rPr>
          <w:spacing w:val="-3"/>
        </w:rPr>
        <w:t xml:space="preserve">con </w:t>
      </w:r>
      <w:r>
        <w:rPr>
          <w:spacing w:val="-2"/>
        </w:rPr>
        <w:t xml:space="preserve">gli </w:t>
      </w:r>
      <w:r>
        <w:t xml:space="preserve">obiettivi formativi del </w:t>
      </w:r>
      <w:r>
        <w:rPr>
          <w:spacing w:val="-3"/>
        </w:rPr>
        <w:t xml:space="preserve">CdS, sono </w:t>
      </w:r>
      <w:r>
        <w:t xml:space="preserve">chiaramente illustrati nelle </w:t>
      </w:r>
      <w:r>
        <w:rPr>
          <w:spacing w:val="-3"/>
        </w:rPr>
        <w:t xml:space="preserve">schede </w:t>
      </w:r>
      <w:r>
        <w:t xml:space="preserve">degli </w:t>
      </w:r>
      <w:r>
        <w:rPr>
          <w:spacing w:val="-3"/>
        </w:rPr>
        <w:t xml:space="preserve">insegnamenti </w:t>
      </w:r>
      <w:r>
        <w:rPr>
          <w:spacing w:val="-5"/>
        </w:rPr>
        <w:t xml:space="preserve">e </w:t>
      </w:r>
      <w:r>
        <w:t xml:space="preserve">viene </w:t>
      </w:r>
      <w:r>
        <w:rPr>
          <w:spacing w:val="-3"/>
        </w:rPr>
        <w:t xml:space="preserve">loro </w:t>
      </w:r>
      <w:r>
        <w:t xml:space="preserve">assicurata un’adeguata e tempestiva visibilità sulle pagine web </w:t>
      </w:r>
      <w:r>
        <w:rPr>
          <w:spacing w:val="-3"/>
        </w:rPr>
        <w:t xml:space="preserve">del </w:t>
      </w:r>
      <w:r>
        <w:t xml:space="preserve">CdS. </w:t>
      </w:r>
    </w:p>
    <w:p w14:paraId="2C6EB1C2" w14:textId="77777777" w:rsidR="00480378" w:rsidRDefault="00000000">
      <w:pPr>
        <w:pStyle w:val="Corpotesto"/>
        <w:spacing w:before="4" w:line="237" w:lineRule="auto"/>
        <w:ind w:left="255" w:right="101"/>
        <w:jc w:val="both"/>
      </w:pPr>
      <w:r>
        <w:t xml:space="preserve">D.CDS.1.4.2 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 </w:t>
      </w:r>
    </w:p>
    <w:p w14:paraId="2DA630A0" w14:textId="77777777" w:rsidR="00480378" w:rsidRDefault="00000000">
      <w:pPr>
        <w:pStyle w:val="Corpotesto"/>
        <w:spacing w:before="3"/>
        <w:ind w:left="255"/>
      </w:pPr>
      <w:r>
        <w:t xml:space="preserve">D.CDS.1.4.3 Le modalità di svolgimento della prova finale sono chiaramente definite e illustrate agli studenti. </w:t>
      </w:r>
    </w:p>
    <w:p w14:paraId="5BA43919" w14:textId="77777777" w:rsidR="00480378" w:rsidRDefault="00000000">
      <w:pPr>
        <w:pStyle w:val="Corpotesto"/>
        <w:spacing w:before="1"/>
        <w:ind w:left="255"/>
      </w:pPr>
      <w:r>
        <w:rPr>
          <w:w w:val="101"/>
        </w:rPr>
        <w:t xml:space="preserve"> </w:t>
      </w:r>
    </w:p>
    <w:p w14:paraId="462F5F28" w14:textId="77777777" w:rsidR="00480378" w:rsidRDefault="00000000">
      <w:pPr>
        <w:pStyle w:val="Corpotesto"/>
        <w:ind w:left="107"/>
        <w:rPr>
          <w:i w:val="0"/>
          <w:sz w:val="20"/>
        </w:rPr>
      </w:pPr>
      <w:r>
        <w:rPr>
          <w:i w:val="0"/>
          <w:sz w:val="20"/>
        </w:rPr>
      </w:r>
      <w:r>
        <w:rPr>
          <w:i w:val="0"/>
          <w:sz w:val="20"/>
        </w:rPr>
        <w:pict w14:anchorId="5A0496E3">
          <v:group id="_x0000_s2460" style="width:482.65pt;height:415.7pt;mso-position-horizontal-relative:char;mso-position-vertical-relative:line" coordsize="9653,8314">
            <v:rect id="_x0000_s2495" style="position:absolute;left:14;top:9;width:9629;height:1210" fillcolor="#dbe5f1" stroked="f"/>
            <v:rect id="_x0000_s2494" style="position:absolute;left:115;top:9;width:9428;height:485" fillcolor="#dbe5f1" stroked="f"/>
            <v:rect id="_x0000_s2493" style="position:absolute;left:115;top:494;width:9428;height:360" fillcolor="#dbe5f1" stroked="f"/>
            <v:rect id="_x0000_s2492" style="position:absolute;left:115;top:854;width:9428;height:365" fillcolor="#dbe5f1" stroked="f"/>
            <v:rect id="_x0000_s2491" style="position:absolute;left:14;top:1228;width:9629;height:7076" fillcolor="#dbe5f1" stroked="f"/>
            <v:rect id="_x0000_s2490" style="position:absolute;left:115;top:1228;width:9428;height:485" fillcolor="#dbe5f1" stroked="f"/>
            <v:rect id="_x0000_s2489" style="position:absolute;left:115;top:1713;width:9428;height:365" fillcolor="#dbe5f1" stroked="f"/>
            <v:rect id="_x0000_s2488" style="position:absolute;left:115;top:2078;width:9428;height:375" fillcolor="#dbe5f1" stroked="f"/>
            <v:rect id="_x0000_s2487" style="position:absolute;left:115;top:2452;width:9428;height:365" fillcolor="#dbe5f1" stroked="f"/>
            <v:rect id="_x0000_s2486" style="position:absolute;left:115;top:2817;width:9428;height:365" fillcolor="#dbe5f1" stroked="f"/>
            <v:rect id="_x0000_s2485" style="position:absolute;left:115;top:3182;width:9428;height:365" fillcolor="#dbe5f1" stroked="f"/>
            <v:rect id="_x0000_s2484" style="position:absolute;left:115;top:3547;width:9428;height:245" fillcolor="#dbe5f1" stroked="f"/>
            <v:rect id="_x0000_s2483" style="position:absolute;left:115;top:3792;width:9428;height:495" fillcolor="#dbe5f1" stroked="f"/>
            <v:rect id="_x0000_s2482" style="position:absolute;left:115;top:4286;width:9428;height:365" fillcolor="#dbe5f1" stroked="f"/>
            <v:rect id="_x0000_s2481" style="position:absolute;left:115;top:4651;width:9428;height:360" fillcolor="#dbe5f1" stroked="f"/>
            <v:rect id="_x0000_s2480" style="position:absolute;left:115;top:5011;width:9428;height:365" fillcolor="#dbe5f1" stroked="f"/>
            <v:rect id="_x0000_s2479" style="position:absolute;left:115;top:5376;width:9428;height:365" fillcolor="#dbe5f1" stroked="f"/>
            <v:line id="_x0000_s2478" style="position:absolute" from="115,5597" to="9086,5597" strokeweight=".23092mm"/>
            <v:rect id="_x0000_s2477" style="position:absolute;left:115;top:5740;width:9428;height:365" fillcolor="#dbe5f1" stroked="f"/>
            <v:rect id="_x0000_s2476" style="position:absolute;left:115;top:6105;width:9428;height:245" fillcolor="#dbe5f1" stroked="f"/>
            <v:rect id="_x0000_s2475" style="position:absolute;left:115;top:6350;width:9428;height:245" fillcolor="#dbe5f1" stroked="f"/>
            <v:rect id="_x0000_s2474" style="position:absolute;left:115;top:6595;width:9428;height:245" fillcolor="#dbe5f1" stroked="f"/>
            <v:rect id="_x0000_s2473" style="position:absolute;left:115;top:6840;width:9428;height:240" fillcolor="#dbe5f1" stroked="f"/>
            <v:rect id="_x0000_s2472" style="position:absolute;left:115;top:7080;width:9428;height:245" fillcolor="#dbe5f1" stroked="f"/>
            <v:rect id="_x0000_s2471" style="position:absolute;left:115;top:7324;width:9428;height:245" fillcolor="#dbe5f1" stroked="f"/>
            <v:rect id="_x0000_s2470" style="position:absolute;left:115;top:7569;width:9428;height:245" fillcolor="#dbe5f1" stroked="f"/>
            <v:rect id="_x0000_s2469" style="position:absolute;left:115;top:7814;width:9428;height:245" fillcolor="#dbe5f1" stroked="f"/>
            <v:rect id="_x0000_s2468" style="position:absolute;left:115;top:8059;width:9428;height:245" fillcolor="#dbe5f1" stroked="f"/>
            <v:line id="_x0000_s2467" style="position:absolute" from="10,1224" to="9643,1224" strokeweight=".48pt"/>
            <v:line id="_x0000_s2466" style="position:absolute" from="5,0" to="5,8314" strokeweight=".48pt"/>
            <v:line id="_x0000_s2465" style="position:absolute" from="10,8309" to="9643,8309" strokeweight=".48pt"/>
            <v:line id="_x0000_s2464" style="position:absolute" from="9648,0" to="9648,8314" strokeweight=".48pt"/>
            <v:shape id="_x0000_s2463" type="#_x0000_t202" style="position:absolute;left:115;top:5740;width:3988;height:2565" filled="f" stroked="f">
              <v:textbox inset="0,0,0,0">
                <w:txbxContent>
                  <w:p w14:paraId="2C533287" w14:textId="77777777" w:rsidR="00480378" w:rsidRDefault="00000000">
                    <w:pPr>
                      <w:spacing w:before="1"/>
                      <w:rPr>
                        <w:rFonts w:ascii="Calibri"/>
                        <w:b/>
                        <w:sz w:val="20"/>
                      </w:rPr>
                    </w:pPr>
                    <w:r>
                      <w:rPr>
                        <w:rFonts w:ascii="Calibri"/>
                        <w:b/>
                        <w:sz w:val="20"/>
                      </w:rPr>
                      <w:t>Eventuali Punti di forza e aree di miglioramento</w:t>
                    </w:r>
                  </w:p>
                  <w:p w14:paraId="0EC61EBE" w14:textId="77777777" w:rsidR="00480378" w:rsidRDefault="00000000">
                    <w:pPr>
                      <w:spacing w:before="121"/>
                      <w:rPr>
                        <w:rFonts w:ascii="Calibri"/>
                        <w:b/>
                        <w:sz w:val="20"/>
                      </w:rPr>
                    </w:pPr>
                    <w:r>
                      <w:rPr>
                        <w:rFonts w:ascii="Calibri"/>
                        <w:b/>
                        <w:sz w:val="20"/>
                      </w:rPr>
                      <w:t>Punti di forza:</w:t>
                    </w:r>
                  </w:p>
                  <w:p w14:paraId="61960D41" w14:textId="77777777" w:rsidR="00480378" w:rsidRDefault="00000000">
                    <w:pPr>
                      <w:numPr>
                        <w:ilvl w:val="0"/>
                        <w:numId w:val="25"/>
                      </w:numPr>
                      <w:tabs>
                        <w:tab w:val="left" w:pos="763"/>
                        <w:tab w:val="left" w:pos="764"/>
                      </w:tabs>
                      <w:spacing w:before="1"/>
                      <w:ind w:hanging="361"/>
                      <w:rPr>
                        <w:rFonts w:ascii="Calibri" w:hAnsi="Calibri"/>
                        <w:sz w:val="20"/>
                      </w:rPr>
                    </w:pPr>
                    <w:r>
                      <w:rPr>
                        <w:rFonts w:ascii="Calibri" w:hAnsi="Calibri"/>
                        <w:b/>
                        <w:sz w:val="20"/>
                      </w:rPr>
                      <w:t>…</w:t>
                    </w:r>
                  </w:p>
                  <w:p w14:paraId="54875339" w14:textId="77777777" w:rsidR="00480378" w:rsidRDefault="00000000">
                    <w:pPr>
                      <w:numPr>
                        <w:ilvl w:val="0"/>
                        <w:numId w:val="25"/>
                      </w:numPr>
                      <w:tabs>
                        <w:tab w:val="left" w:pos="763"/>
                        <w:tab w:val="left" w:pos="764"/>
                      </w:tabs>
                      <w:spacing w:line="242" w:lineRule="exact"/>
                      <w:ind w:hanging="361"/>
                      <w:rPr>
                        <w:rFonts w:ascii="Calibri" w:hAnsi="Calibri"/>
                        <w:sz w:val="20"/>
                      </w:rPr>
                    </w:pPr>
                    <w:r>
                      <w:rPr>
                        <w:rFonts w:ascii="Calibri" w:hAnsi="Calibri"/>
                        <w:b/>
                        <w:sz w:val="20"/>
                      </w:rPr>
                      <w:t>…</w:t>
                    </w:r>
                  </w:p>
                  <w:p w14:paraId="66909F06" w14:textId="77777777" w:rsidR="00480378" w:rsidRDefault="00000000">
                    <w:pPr>
                      <w:numPr>
                        <w:ilvl w:val="0"/>
                        <w:numId w:val="25"/>
                      </w:numPr>
                      <w:tabs>
                        <w:tab w:val="left" w:pos="763"/>
                        <w:tab w:val="left" w:pos="764"/>
                      </w:tabs>
                      <w:spacing w:line="242" w:lineRule="exact"/>
                      <w:ind w:hanging="361"/>
                      <w:rPr>
                        <w:rFonts w:ascii="Calibri" w:hAnsi="Calibri"/>
                        <w:sz w:val="20"/>
                      </w:rPr>
                    </w:pPr>
                    <w:r>
                      <w:rPr>
                        <w:rFonts w:ascii="Calibri" w:hAnsi="Calibri"/>
                        <w:b/>
                        <w:sz w:val="20"/>
                      </w:rPr>
                      <w:t>…</w:t>
                    </w:r>
                  </w:p>
                  <w:p w14:paraId="5531A9E8" w14:textId="77777777" w:rsidR="00480378" w:rsidRDefault="00480378">
                    <w:pPr>
                      <w:spacing w:before="1"/>
                      <w:rPr>
                        <w:rFonts w:ascii="Calibri"/>
                        <w:b/>
                        <w:sz w:val="20"/>
                      </w:rPr>
                    </w:pPr>
                  </w:p>
                  <w:p w14:paraId="6D50055E" w14:textId="77777777" w:rsidR="00480378" w:rsidRDefault="00000000">
                    <w:pPr>
                      <w:spacing w:before="1"/>
                      <w:rPr>
                        <w:rFonts w:ascii="Calibri"/>
                        <w:b/>
                        <w:sz w:val="20"/>
                      </w:rPr>
                    </w:pPr>
                    <w:r>
                      <w:rPr>
                        <w:rFonts w:ascii="Calibri"/>
                        <w:b/>
                        <w:sz w:val="20"/>
                      </w:rPr>
                      <w:t>Aree di miglioramento:</w:t>
                    </w:r>
                  </w:p>
                  <w:p w14:paraId="31EACA0E" w14:textId="77777777" w:rsidR="00480378" w:rsidRDefault="00000000">
                    <w:pPr>
                      <w:numPr>
                        <w:ilvl w:val="0"/>
                        <w:numId w:val="25"/>
                      </w:numPr>
                      <w:tabs>
                        <w:tab w:val="left" w:pos="763"/>
                        <w:tab w:val="left" w:pos="764"/>
                      </w:tabs>
                      <w:ind w:hanging="361"/>
                      <w:rPr>
                        <w:rFonts w:ascii="Calibri" w:hAnsi="Calibri"/>
                        <w:sz w:val="20"/>
                      </w:rPr>
                    </w:pPr>
                    <w:r>
                      <w:rPr>
                        <w:rFonts w:ascii="Calibri" w:hAnsi="Calibri"/>
                        <w:b/>
                        <w:sz w:val="20"/>
                      </w:rPr>
                      <w:t>…</w:t>
                    </w:r>
                  </w:p>
                  <w:p w14:paraId="17564BF0" w14:textId="77777777" w:rsidR="00480378" w:rsidRDefault="00000000">
                    <w:pPr>
                      <w:numPr>
                        <w:ilvl w:val="0"/>
                        <w:numId w:val="25"/>
                      </w:numPr>
                      <w:tabs>
                        <w:tab w:val="left" w:pos="763"/>
                        <w:tab w:val="left" w:pos="764"/>
                      </w:tabs>
                      <w:spacing w:before="1"/>
                      <w:ind w:hanging="361"/>
                      <w:rPr>
                        <w:rFonts w:ascii="Calibri" w:hAnsi="Calibri"/>
                        <w:sz w:val="20"/>
                      </w:rPr>
                    </w:pPr>
                    <w:r>
                      <w:rPr>
                        <w:rFonts w:ascii="Calibri" w:hAnsi="Calibri"/>
                        <w:b/>
                        <w:sz w:val="20"/>
                      </w:rPr>
                      <w:t>…</w:t>
                    </w:r>
                  </w:p>
                  <w:p w14:paraId="64ABE949" w14:textId="77777777" w:rsidR="00480378" w:rsidRDefault="00000000">
                    <w:pPr>
                      <w:numPr>
                        <w:ilvl w:val="0"/>
                        <w:numId w:val="25"/>
                      </w:numPr>
                      <w:tabs>
                        <w:tab w:val="left" w:pos="763"/>
                        <w:tab w:val="left" w:pos="764"/>
                      </w:tabs>
                      <w:ind w:hanging="361"/>
                      <w:rPr>
                        <w:rFonts w:ascii="Calibri" w:hAnsi="Calibri"/>
                        <w:sz w:val="20"/>
                      </w:rPr>
                    </w:pPr>
                    <w:r>
                      <w:rPr>
                        <w:rFonts w:ascii="Calibri" w:hAnsi="Calibri"/>
                        <w:b/>
                        <w:sz w:val="20"/>
                      </w:rPr>
                      <w:t>…</w:t>
                    </w:r>
                  </w:p>
                </w:txbxContent>
              </v:textbox>
            </v:shape>
            <v:shape id="_x0000_s2462" type="#_x0000_t202" style="position:absolute;left:115;top:1348;width:7283;height:3909" filled="f" stroked="f">
              <v:textbox inset="0,0,0,0">
                <w:txbxContent>
                  <w:p w14:paraId="4CC773E6" w14:textId="77777777" w:rsidR="00480378" w:rsidRDefault="00000000">
                    <w:pPr>
                      <w:spacing w:before="1" w:line="357" w:lineRule="auto"/>
                      <w:ind w:right="4"/>
                      <w:rPr>
                        <w:rFonts w:ascii="Calibri" w:hAnsi="Calibri"/>
                        <w:b/>
                        <w:sz w:val="20"/>
                      </w:rPr>
                    </w:pPr>
                    <w:r>
                      <w:rPr>
                        <w:rFonts w:ascii="Calibri" w:hAnsi="Calibri"/>
                        <w:b/>
                        <w:sz w:val="20"/>
                      </w:rPr>
                      <w:t>Fonti documentali indicate dall'Ateneo per l'esame a distanza (non più di 8 documenti): Documenti chiave:</w:t>
                    </w:r>
                  </w:p>
                  <w:p w14:paraId="1AB60AE9" w14:textId="77777777" w:rsidR="00480378" w:rsidRDefault="00000000">
                    <w:pPr>
                      <w:numPr>
                        <w:ilvl w:val="0"/>
                        <w:numId w:val="24"/>
                      </w:numPr>
                      <w:tabs>
                        <w:tab w:val="left" w:pos="719"/>
                        <w:tab w:val="left" w:pos="720"/>
                      </w:tabs>
                      <w:spacing w:before="1"/>
                      <w:ind w:hanging="361"/>
                      <w:rPr>
                        <w:rFonts w:ascii="Calibri"/>
                        <w:sz w:val="20"/>
                      </w:rPr>
                    </w:pPr>
                    <w:r>
                      <w:rPr>
                        <w:rFonts w:ascii="Calibri"/>
                        <w:sz w:val="20"/>
                      </w:rPr>
                      <w:t>Titolo:</w:t>
                    </w:r>
                  </w:p>
                  <w:p w14:paraId="54CD43A4" w14:textId="77777777" w:rsidR="00480378" w:rsidRDefault="00000000">
                    <w:pPr>
                      <w:spacing w:before="121"/>
                      <w:ind w:left="719"/>
                      <w:rPr>
                        <w:rFonts w:ascii="Calibri"/>
                        <w:sz w:val="20"/>
                      </w:rPr>
                    </w:pPr>
                    <w:r>
                      <w:rPr>
                        <w:rFonts w:ascii="Calibri"/>
                        <w:sz w:val="20"/>
                      </w:rPr>
                      <w:t>Breve Descrizione:</w:t>
                    </w:r>
                  </w:p>
                  <w:p w14:paraId="61A8D0DA" w14:textId="77777777" w:rsidR="00480378" w:rsidRDefault="00000000">
                    <w:pPr>
                      <w:spacing w:before="121" w:line="357" w:lineRule="auto"/>
                      <w:ind w:left="719" w:right="3434"/>
                      <w:rPr>
                        <w:rFonts w:ascii="Calibri"/>
                        <w:sz w:val="20"/>
                      </w:rPr>
                    </w:pPr>
                    <w:r>
                      <w:rPr>
                        <w:rFonts w:ascii="Calibri"/>
                        <w:sz w:val="20"/>
                      </w:rPr>
                      <w:t>Riferimento (capitolo/paragrafo, etc.): Upload / Link del documento:</w:t>
                    </w:r>
                  </w:p>
                  <w:p w14:paraId="24613914" w14:textId="77777777" w:rsidR="00480378" w:rsidRDefault="00000000">
                    <w:pPr>
                      <w:spacing w:before="2"/>
                      <w:rPr>
                        <w:rFonts w:ascii="Calibri"/>
                        <w:b/>
                        <w:sz w:val="20"/>
                      </w:rPr>
                    </w:pPr>
                    <w:r>
                      <w:rPr>
                        <w:rFonts w:ascii="Calibri"/>
                        <w:b/>
                        <w:sz w:val="20"/>
                      </w:rPr>
                      <w:t>Documenti a supporto:</w:t>
                    </w:r>
                  </w:p>
                  <w:p w14:paraId="40D76DBC" w14:textId="77777777" w:rsidR="00480378" w:rsidRDefault="00000000">
                    <w:pPr>
                      <w:numPr>
                        <w:ilvl w:val="0"/>
                        <w:numId w:val="24"/>
                      </w:numPr>
                      <w:tabs>
                        <w:tab w:val="left" w:pos="719"/>
                        <w:tab w:val="left" w:pos="720"/>
                      </w:tabs>
                      <w:spacing w:before="119"/>
                      <w:ind w:hanging="361"/>
                      <w:rPr>
                        <w:rFonts w:ascii="Calibri"/>
                        <w:sz w:val="20"/>
                      </w:rPr>
                    </w:pPr>
                    <w:r>
                      <w:rPr>
                        <w:rFonts w:ascii="Calibri"/>
                        <w:sz w:val="20"/>
                      </w:rPr>
                      <w:t>Titolo:</w:t>
                    </w:r>
                  </w:p>
                  <w:p w14:paraId="2399AB5A" w14:textId="77777777" w:rsidR="00480378" w:rsidRDefault="00000000">
                    <w:pPr>
                      <w:spacing w:before="121"/>
                      <w:ind w:left="719"/>
                      <w:rPr>
                        <w:rFonts w:ascii="Calibri"/>
                        <w:sz w:val="20"/>
                      </w:rPr>
                    </w:pPr>
                    <w:r>
                      <w:rPr>
                        <w:rFonts w:ascii="Calibri"/>
                        <w:sz w:val="20"/>
                      </w:rPr>
                      <w:t>Breve Descrizione:</w:t>
                    </w:r>
                  </w:p>
                  <w:p w14:paraId="594F5E4E" w14:textId="77777777" w:rsidR="00480378" w:rsidRDefault="00000000">
                    <w:pPr>
                      <w:spacing w:before="5" w:line="360" w:lineRule="atLeast"/>
                      <w:ind w:left="719" w:right="3434"/>
                      <w:rPr>
                        <w:rFonts w:ascii="Calibri"/>
                        <w:sz w:val="20"/>
                      </w:rPr>
                    </w:pPr>
                    <w:r>
                      <w:rPr>
                        <w:rFonts w:ascii="Calibri"/>
                        <w:sz w:val="20"/>
                      </w:rPr>
                      <w:t>Riferimento (capitolo/paragrafo, etc.): Upload / Link del documento:</w:t>
                    </w:r>
                  </w:p>
                </w:txbxContent>
              </v:textbox>
            </v:shape>
            <v:shape id="_x0000_s2461" type="#_x0000_t202" style="position:absolute;left:4;top:4;width:9644;height:1220" fillcolor="#dbe5f1" strokeweight=".48pt">
              <v:textbox inset="0,0,0,0">
                <w:txbxContent>
                  <w:p w14:paraId="73F0C055" w14:textId="77777777" w:rsidR="00480378" w:rsidRDefault="00000000">
                    <w:pPr>
                      <w:spacing w:before="121"/>
                      <w:ind w:left="105"/>
                      <w:rPr>
                        <w:rFonts w:ascii="Calibri" w:hAnsi="Calibri"/>
                        <w:b/>
                        <w:sz w:val="20"/>
                      </w:rPr>
                    </w:pPr>
                    <w:r>
                      <w:rPr>
                        <w:rFonts w:ascii="Calibri" w:hAnsi="Calibri"/>
                        <w:b/>
                        <w:sz w:val="20"/>
                      </w:rPr>
                      <w:t>Autovalutazione (non più di 1.500 parole)</w:t>
                    </w:r>
                  </w:p>
                  <w:p w14:paraId="760F706A" w14:textId="77777777" w:rsidR="00480378" w:rsidRDefault="00000000">
                    <w:pPr>
                      <w:spacing w:before="121"/>
                      <w:ind w:left="105"/>
                      <w:rPr>
                        <w:rFonts w:ascii="Calibri" w:hAnsi="Calibri"/>
                        <w:b/>
                        <w:sz w:val="20"/>
                      </w:rPr>
                    </w:pPr>
                    <w:r>
                      <w:rPr>
                        <w:rFonts w:ascii="Calibri" w:hAnsi="Calibri"/>
                        <w:b/>
                        <w:sz w:val="20"/>
                      </w:rPr>
                      <w:t>…</w:t>
                    </w:r>
                  </w:p>
                  <w:p w14:paraId="4958964E" w14:textId="77777777" w:rsidR="00480378" w:rsidRDefault="00000000">
                    <w:pPr>
                      <w:spacing w:before="116"/>
                      <w:ind w:left="105"/>
                      <w:rPr>
                        <w:rFonts w:ascii="Calibri" w:hAnsi="Calibri"/>
                        <w:b/>
                        <w:sz w:val="20"/>
                      </w:rPr>
                    </w:pPr>
                    <w:r>
                      <w:rPr>
                        <w:rFonts w:ascii="Calibri" w:hAnsi="Calibri"/>
                        <w:b/>
                        <w:sz w:val="20"/>
                      </w:rPr>
                      <w:t>…</w:t>
                    </w:r>
                  </w:p>
                </w:txbxContent>
              </v:textbox>
            </v:shape>
            <w10:anchorlock/>
          </v:group>
        </w:pict>
      </w:r>
    </w:p>
    <w:p w14:paraId="22624AAA" w14:textId="77777777" w:rsidR="00480378" w:rsidRDefault="00000000">
      <w:pPr>
        <w:pStyle w:val="Corpotesto"/>
        <w:spacing w:line="186" w:lineRule="exact"/>
        <w:ind w:left="255"/>
      </w:pPr>
      <w:r>
        <w:rPr>
          <w:w w:val="101"/>
        </w:rPr>
        <w:t xml:space="preserve"> </w:t>
      </w:r>
    </w:p>
    <w:p w14:paraId="2FD71A06" w14:textId="77777777" w:rsidR="00480378" w:rsidRDefault="00000000">
      <w:pPr>
        <w:pStyle w:val="Corpotesto"/>
        <w:spacing w:line="218" w:lineRule="exact"/>
        <w:ind w:left="255"/>
      </w:pPr>
      <w:r>
        <w:rPr>
          <w:w w:val="101"/>
        </w:rPr>
        <w:t xml:space="preserve"> </w:t>
      </w:r>
    </w:p>
    <w:p w14:paraId="6A0E2FD8" w14:textId="77777777" w:rsidR="00480378" w:rsidRDefault="00480378">
      <w:pPr>
        <w:spacing w:line="218" w:lineRule="exact"/>
        <w:sectPr w:rsidR="00480378">
          <w:pgSz w:w="11900" w:h="16840"/>
          <w:pgMar w:top="1660" w:right="840" w:bottom="960" w:left="1160" w:header="630" w:footer="778" w:gutter="0"/>
          <w:cols w:space="720"/>
        </w:sectPr>
      </w:pPr>
    </w:p>
    <w:p w14:paraId="3D4E5F3D" w14:textId="77777777" w:rsidR="00480378" w:rsidRDefault="00480378">
      <w:pPr>
        <w:pStyle w:val="Corpotesto"/>
        <w:rPr>
          <w:sz w:val="20"/>
        </w:rPr>
      </w:pPr>
    </w:p>
    <w:p w14:paraId="02A884F9" w14:textId="77777777" w:rsidR="00480378" w:rsidRDefault="00480378">
      <w:pPr>
        <w:pStyle w:val="Corpotesto"/>
        <w:spacing w:before="4"/>
        <w:rPr>
          <w:sz w:val="29"/>
        </w:rPr>
      </w:pPr>
    </w:p>
    <w:p w14:paraId="160207D2" w14:textId="77777777" w:rsidR="00480378" w:rsidRDefault="00000000">
      <w:pPr>
        <w:pStyle w:val="Titolo3"/>
      </w:pPr>
      <w:r>
        <w:rPr>
          <w:w w:val="105"/>
        </w:rPr>
        <w:t>D.CDS.1.5 Pianificazione e organizzazione degli insegnamenti del CdS</w:t>
      </w:r>
    </w:p>
    <w:p w14:paraId="66F2C214" w14:textId="77777777" w:rsidR="00480378" w:rsidRDefault="00000000">
      <w:pPr>
        <w:pStyle w:val="Corpotesto"/>
        <w:spacing w:before="5"/>
        <w:rPr>
          <w:i w:val="0"/>
          <w:sz w:val="20"/>
        </w:rPr>
      </w:pPr>
      <w:r>
        <w:pict w14:anchorId="7D1D5721">
          <v:shape id="_x0000_s2459" type="#_x0000_t202" style="position:absolute;margin-left:69.35pt;margin-top:13.7pt;width:477.85pt;height:43.95pt;z-index:-251634688;mso-wrap-distance-left:0;mso-wrap-distance-right:0;mso-position-horizontal-relative:page" fillcolor="#eaf1dd" stroked="f">
            <v:textbox inset="0,0,0,0">
              <w:txbxContent>
                <w:p w14:paraId="01B0D666" w14:textId="77777777" w:rsidR="00480378" w:rsidRDefault="00000000">
                  <w:pPr>
                    <w:pStyle w:val="Corpotesto"/>
                    <w:spacing w:before="1"/>
                    <w:ind w:left="28" w:right="-15"/>
                  </w:pPr>
                  <w:r>
                    <w:t xml:space="preserve">D.CDS.1.5.1 Il CdS pianifica la progettazione e l’erogazione della didattica in modo da agevolare l’organizzazione dello studio, la partecipazione </w:t>
                  </w:r>
                  <w:r>
                    <w:rPr>
                      <w:spacing w:val="-3"/>
                    </w:rPr>
                    <w:t xml:space="preserve">attiva </w:t>
                  </w:r>
                  <w:r>
                    <w:rPr>
                      <w:spacing w:val="-5"/>
                    </w:rPr>
                    <w:t xml:space="preserve">e </w:t>
                  </w:r>
                  <w:r>
                    <w:t xml:space="preserve">l’apprendimento da </w:t>
                  </w:r>
                  <w:r>
                    <w:rPr>
                      <w:spacing w:val="-3"/>
                    </w:rPr>
                    <w:t>parte degli</w:t>
                  </w:r>
                  <w:r>
                    <w:rPr>
                      <w:spacing w:val="28"/>
                    </w:rPr>
                    <w:t xml:space="preserve"> </w:t>
                  </w:r>
                  <w:r>
                    <w:t xml:space="preserve">studenti. </w:t>
                  </w:r>
                </w:p>
                <w:p w14:paraId="781DBCC6" w14:textId="77777777" w:rsidR="00480378" w:rsidRDefault="00000000">
                  <w:pPr>
                    <w:pStyle w:val="Corpotesto"/>
                    <w:spacing w:before="6" w:line="235" w:lineRule="auto"/>
                    <w:ind w:left="28" w:right="-15"/>
                  </w:pPr>
                  <w:r>
                    <w:t xml:space="preserve">D.CDS.1.5.2 Docenti, tutor e </w:t>
                  </w:r>
                  <w:r>
                    <w:rPr>
                      <w:spacing w:val="-3"/>
                    </w:rPr>
                    <w:t xml:space="preserve">figure </w:t>
                  </w:r>
                  <w:r>
                    <w:t xml:space="preserve">specialistiche, laddove </w:t>
                  </w:r>
                  <w:r>
                    <w:rPr>
                      <w:spacing w:val="-3"/>
                    </w:rPr>
                    <w:t xml:space="preserve">previste, si </w:t>
                  </w:r>
                  <w:r>
                    <w:t xml:space="preserve">riuniscono </w:t>
                  </w:r>
                  <w:r>
                    <w:rPr>
                      <w:spacing w:val="-3"/>
                    </w:rPr>
                    <w:t xml:space="preserve">per </w:t>
                  </w:r>
                  <w:r>
                    <w:t xml:space="preserve">pianificare, </w:t>
                  </w:r>
                  <w:r>
                    <w:rPr>
                      <w:spacing w:val="-3"/>
                    </w:rPr>
                    <w:t xml:space="preserve">coordinare </w:t>
                  </w:r>
                  <w:r>
                    <w:rPr>
                      <w:spacing w:val="-4"/>
                    </w:rPr>
                    <w:t xml:space="preserve">ed </w:t>
                  </w:r>
                  <w:r>
                    <w:t xml:space="preserve">eventualmente modificare </w:t>
                  </w:r>
                  <w:r>
                    <w:rPr>
                      <w:spacing w:val="-2"/>
                    </w:rPr>
                    <w:t xml:space="preserve">gli </w:t>
                  </w:r>
                  <w:r>
                    <w:rPr>
                      <w:spacing w:val="-3"/>
                    </w:rPr>
                    <w:t xml:space="preserve">obiettivi </w:t>
                  </w:r>
                  <w:r>
                    <w:t xml:space="preserve">formativi, i contenuti, </w:t>
                  </w:r>
                  <w:r>
                    <w:rPr>
                      <w:spacing w:val="-4"/>
                    </w:rPr>
                    <w:t xml:space="preserve">le </w:t>
                  </w:r>
                  <w:r>
                    <w:t xml:space="preserve">modalità </w:t>
                  </w:r>
                  <w:r>
                    <w:rPr>
                      <w:spacing w:val="-5"/>
                    </w:rPr>
                    <w:t xml:space="preserve">e </w:t>
                  </w:r>
                  <w:r>
                    <w:rPr>
                      <w:spacing w:val="-4"/>
                    </w:rPr>
                    <w:t xml:space="preserve">le </w:t>
                  </w:r>
                  <w:r>
                    <w:t xml:space="preserve">tempistiche di </w:t>
                  </w:r>
                  <w:r>
                    <w:rPr>
                      <w:spacing w:val="-3"/>
                    </w:rPr>
                    <w:t xml:space="preserve">erogazione </w:t>
                  </w:r>
                  <w:r>
                    <w:t>e verifica degli</w:t>
                  </w:r>
                  <w:r>
                    <w:rPr>
                      <w:spacing w:val="40"/>
                    </w:rPr>
                    <w:t xml:space="preserve"> </w:t>
                  </w:r>
                  <w:r>
                    <w:t xml:space="preserve">insegnamenti. </w:t>
                  </w:r>
                </w:p>
              </w:txbxContent>
            </v:textbox>
            <w10:wrap type="topAndBottom" anchorx="page"/>
          </v:shape>
        </w:pict>
      </w:r>
      <w:r>
        <w:pict w14:anchorId="69A496EE">
          <v:group id="_x0000_s2423" style="position:absolute;margin-left:63.35pt;margin-top:69.85pt;width:482.65pt;height:415.7pt;z-index:-251630592;mso-wrap-distance-left:0;mso-wrap-distance-right:0;mso-position-horizontal-relative:page" coordorigin="1267,1397" coordsize="9653,8314">
            <v:rect id="_x0000_s2458" style="position:absolute;left:1281;top:1406;width:9629;height:1215" fillcolor="#dbe5f1" stroked="f"/>
            <v:rect id="_x0000_s2457" style="position:absolute;left:1382;top:1406;width:9428;height:485" fillcolor="#dbe5f1" stroked="f"/>
            <v:rect id="_x0000_s2456" style="position:absolute;left:1382;top:1891;width:9428;height:365" fillcolor="#dbe5f1" stroked="f"/>
            <v:rect id="_x0000_s2455" style="position:absolute;left:1382;top:2255;width:9428;height:365" fillcolor="#dbe5f1" stroked="f"/>
            <v:rect id="_x0000_s2454" style="position:absolute;left:1281;top:2630;width:9629;height:7071" fillcolor="#dbe5f1" stroked="f"/>
            <v:rect id="_x0000_s2453" style="position:absolute;left:1382;top:2630;width:9428;height:485" fillcolor="#dbe5f1" stroked="f"/>
            <v:rect id="_x0000_s2452" style="position:absolute;left:1382;top:3115;width:9428;height:365" fillcolor="#dbe5f1" stroked="f"/>
            <v:rect id="_x0000_s2451" style="position:absolute;left:1382;top:3479;width:9428;height:375" fillcolor="#dbe5f1" stroked="f"/>
            <v:rect id="_x0000_s2450" style="position:absolute;left:1382;top:3854;width:9428;height:365" fillcolor="#dbe5f1" stroked="f"/>
            <v:rect id="_x0000_s2449" style="position:absolute;left:1382;top:4219;width:9428;height:360" fillcolor="#dbe5f1" stroked="f"/>
            <v:rect id="_x0000_s2448" style="position:absolute;left:1382;top:4579;width:9428;height:365" fillcolor="#dbe5f1" stroked="f"/>
            <v:rect id="_x0000_s2447" style="position:absolute;left:1382;top:4943;width:9428;height:245" fillcolor="#dbe5f1" stroked="f"/>
            <v:rect id="_x0000_s2446" style="position:absolute;left:1382;top:5188;width:9428;height:495" fillcolor="#dbe5f1" stroked="f"/>
            <v:rect id="_x0000_s2445" style="position:absolute;left:1382;top:5683;width:9428;height:365" fillcolor="#dbe5f1" stroked="f"/>
            <v:rect id="_x0000_s2444" style="position:absolute;left:1382;top:6047;width:9428;height:365" fillcolor="#dbe5f1" stroked="f"/>
            <v:rect id="_x0000_s2443" style="position:absolute;left:1382;top:6412;width:9428;height:365" fillcolor="#dbe5f1" stroked="f"/>
            <v:rect id="_x0000_s2442" style="position:absolute;left:1382;top:6777;width:9428;height:365" fillcolor="#dbe5f1" stroked="f"/>
            <v:line id="_x0000_s2441" style="position:absolute" from="1382,6999" to="10353,6999" strokeweight=".23092mm"/>
            <v:rect id="_x0000_s2440" style="position:absolute;left:1382;top:7142;width:9428;height:365" fillcolor="#dbe5f1" stroked="f"/>
            <v:rect id="_x0000_s2439" style="position:absolute;left:1382;top:7507;width:9428;height:240" fillcolor="#dbe5f1" stroked="f"/>
            <v:rect id="_x0000_s2438" style="position:absolute;left:1382;top:7747;width:9428;height:245" fillcolor="#dbe5f1" stroked="f"/>
            <v:rect id="_x0000_s2437" style="position:absolute;left:1382;top:7991;width:9428;height:245" fillcolor="#dbe5f1" stroked="f"/>
            <v:rect id="_x0000_s2436" style="position:absolute;left:1382;top:8236;width:9428;height:245" fillcolor="#dbe5f1" stroked="f"/>
            <v:rect id="_x0000_s2435" style="position:absolute;left:1382;top:8481;width:9428;height:245" fillcolor="#dbe5f1" stroked="f"/>
            <v:rect id="_x0000_s2434" style="position:absolute;left:1382;top:8726;width:9428;height:245" fillcolor="#dbe5f1" stroked="f"/>
            <v:rect id="_x0000_s2433" style="position:absolute;left:1382;top:8971;width:9428;height:245" fillcolor="#dbe5f1" stroked="f"/>
            <v:rect id="_x0000_s2432" style="position:absolute;left:1382;top:9215;width:9428;height:240" fillcolor="#dbe5f1" stroked="f"/>
            <v:rect id="_x0000_s2431" style="position:absolute;left:1382;top:9455;width:9428;height:245" fillcolor="#dbe5f1" stroked="f"/>
            <v:line id="_x0000_s2430" style="position:absolute" from="1277,2626" to="10910,2626" strokeweight=".48pt"/>
            <v:line id="_x0000_s2429" style="position:absolute" from="1272,1397" to="1272,9710" strokeweight=".48pt"/>
            <v:line id="_x0000_s2428" style="position:absolute" from="1277,9706" to="10910,9706" strokeweight=".48pt"/>
            <v:line id="_x0000_s2427" style="position:absolute" from="10915,1397" to="10915,9710" strokeweight=".48pt"/>
            <v:shape id="_x0000_s2426" type="#_x0000_t202" style="position:absolute;left:1382;top:7142;width:3990;height:2560" filled="f" stroked="f">
              <v:textbox inset="0,0,0,0">
                <w:txbxContent>
                  <w:p w14:paraId="579AE974" w14:textId="77777777" w:rsidR="00480378" w:rsidRDefault="00000000">
                    <w:pPr>
                      <w:spacing w:before="1"/>
                      <w:rPr>
                        <w:rFonts w:ascii="Calibri"/>
                        <w:b/>
                        <w:sz w:val="20"/>
                      </w:rPr>
                    </w:pPr>
                    <w:r>
                      <w:rPr>
                        <w:rFonts w:ascii="Calibri"/>
                        <w:b/>
                        <w:sz w:val="20"/>
                      </w:rPr>
                      <w:t>Eventuali Punti di forza e aree di miglioramento</w:t>
                    </w:r>
                  </w:p>
                  <w:p w14:paraId="6CFADE81" w14:textId="77777777" w:rsidR="00480378" w:rsidRDefault="00000000">
                    <w:pPr>
                      <w:spacing w:before="116"/>
                      <w:rPr>
                        <w:rFonts w:ascii="Calibri"/>
                        <w:b/>
                        <w:sz w:val="20"/>
                      </w:rPr>
                    </w:pPr>
                    <w:r>
                      <w:rPr>
                        <w:rFonts w:ascii="Calibri"/>
                        <w:b/>
                        <w:sz w:val="20"/>
                      </w:rPr>
                      <w:t>Punti di forza:</w:t>
                    </w:r>
                  </w:p>
                  <w:p w14:paraId="6F36F31F" w14:textId="77777777" w:rsidR="00480378" w:rsidRDefault="00000000">
                    <w:pPr>
                      <w:numPr>
                        <w:ilvl w:val="0"/>
                        <w:numId w:val="23"/>
                      </w:numPr>
                      <w:tabs>
                        <w:tab w:val="left" w:pos="763"/>
                        <w:tab w:val="left" w:pos="764"/>
                      </w:tabs>
                      <w:spacing w:before="1"/>
                      <w:ind w:hanging="361"/>
                      <w:rPr>
                        <w:rFonts w:ascii="Calibri" w:hAnsi="Calibri"/>
                        <w:sz w:val="20"/>
                      </w:rPr>
                    </w:pPr>
                    <w:r>
                      <w:rPr>
                        <w:rFonts w:ascii="Calibri" w:hAnsi="Calibri"/>
                        <w:b/>
                        <w:sz w:val="20"/>
                      </w:rPr>
                      <w:t>…</w:t>
                    </w:r>
                  </w:p>
                  <w:p w14:paraId="2A19DAA2" w14:textId="77777777" w:rsidR="00480378" w:rsidRDefault="00000000">
                    <w:pPr>
                      <w:numPr>
                        <w:ilvl w:val="0"/>
                        <w:numId w:val="23"/>
                      </w:numPr>
                      <w:tabs>
                        <w:tab w:val="left" w:pos="763"/>
                        <w:tab w:val="left" w:pos="764"/>
                      </w:tabs>
                      <w:ind w:hanging="361"/>
                      <w:rPr>
                        <w:rFonts w:ascii="Calibri" w:hAnsi="Calibri"/>
                        <w:sz w:val="20"/>
                      </w:rPr>
                    </w:pPr>
                    <w:r>
                      <w:rPr>
                        <w:rFonts w:ascii="Calibri" w:hAnsi="Calibri"/>
                        <w:b/>
                        <w:sz w:val="20"/>
                      </w:rPr>
                      <w:t>…</w:t>
                    </w:r>
                  </w:p>
                  <w:p w14:paraId="3CE541C2" w14:textId="77777777" w:rsidR="00480378" w:rsidRDefault="00000000">
                    <w:pPr>
                      <w:numPr>
                        <w:ilvl w:val="0"/>
                        <w:numId w:val="23"/>
                      </w:numPr>
                      <w:tabs>
                        <w:tab w:val="left" w:pos="763"/>
                        <w:tab w:val="left" w:pos="764"/>
                      </w:tabs>
                      <w:spacing w:before="1"/>
                      <w:ind w:hanging="361"/>
                      <w:rPr>
                        <w:rFonts w:ascii="Calibri" w:hAnsi="Calibri"/>
                        <w:sz w:val="20"/>
                      </w:rPr>
                    </w:pPr>
                    <w:r>
                      <w:rPr>
                        <w:rFonts w:ascii="Calibri" w:hAnsi="Calibri"/>
                        <w:b/>
                        <w:sz w:val="20"/>
                      </w:rPr>
                      <w:t>…</w:t>
                    </w:r>
                  </w:p>
                  <w:p w14:paraId="42187F33" w14:textId="77777777" w:rsidR="00480378" w:rsidRDefault="00480378">
                    <w:pPr>
                      <w:spacing w:before="1"/>
                      <w:rPr>
                        <w:rFonts w:ascii="Calibri"/>
                        <w:b/>
                        <w:sz w:val="20"/>
                      </w:rPr>
                    </w:pPr>
                  </w:p>
                  <w:p w14:paraId="40D4AB8F" w14:textId="77777777" w:rsidR="00480378" w:rsidRDefault="00000000">
                    <w:pPr>
                      <w:rPr>
                        <w:rFonts w:ascii="Calibri"/>
                        <w:b/>
                        <w:sz w:val="20"/>
                      </w:rPr>
                    </w:pPr>
                    <w:r>
                      <w:rPr>
                        <w:rFonts w:ascii="Calibri"/>
                        <w:b/>
                        <w:sz w:val="20"/>
                      </w:rPr>
                      <w:t>Aree di miglioramento:</w:t>
                    </w:r>
                  </w:p>
                  <w:p w14:paraId="39C6533C" w14:textId="77777777" w:rsidR="00480378" w:rsidRDefault="00000000">
                    <w:pPr>
                      <w:numPr>
                        <w:ilvl w:val="0"/>
                        <w:numId w:val="23"/>
                      </w:numPr>
                      <w:tabs>
                        <w:tab w:val="left" w:pos="763"/>
                        <w:tab w:val="left" w:pos="764"/>
                      </w:tabs>
                      <w:spacing w:before="1" w:line="242" w:lineRule="exact"/>
                      <w:ind w:hanging="361"/>
                      <w:rPr>
                        <w:rFonts w:ascii="Calibri" w:hAnsi="Calibri"/>
                        <w:sz w:val="20"/>
                      </w:rPr>
                    </w:pPr>
                    <w:r>
                      <w:rPr>
                        <w:rFonts w:ascii="Calibri" w:hAnsi="Calibri"/>
                        <w:b/>
                        <w:sz w:val="20"/>
                      </w:rPr>
                      <w:t>…</w:t>
                    </w:r>
                  </w:p>
                  <w:p w14:paraId="0873E6D0" w14:textId="77777777" w:rsidR="00480378" w:rsidRDefault="00000000">
                    <w:pPr>
                      <w:numPr>
                        <w:ilvl w:val="0"/>
                        <w:numId w:val="23"/>
                      </w:numPr>
                      <w:tabs>
                        <w:tab w:val="left" w:pos="763"/>
                        <w:tab w:val="left" w:pos="764"/>
                      </w:tabs>
                      <w:spacing w:line="242" w:lineRule="exact"/>
                      <w:ind w:hanging="361"/>
                      <w:rPr>
                        <w:rFonts w:ascii="Calibri" w:hAnsi="Calibri"/>
                        <w:sz w:val="20"/>
                      </w:rPr>
                    </w:pPr>
                    <w:r>
                      <w:rPr>
                        <w:rFonts w:ascii="Calibri" w:hAnsi="Calibri"/>
                        <w:b/>
                        <w:sz w:val="20"/>
                      </w:rPr>
                      <w:t>…</w:t>
                    </w:r>
                  </w:p>
                  <w:p w14:paraId="616A6E03" w14:textId="77777777" w:rsidR="00480378" w:rsidRDefault="00000000">
                    <w:pPr>
                      <w:numPr>
                        <w:ilvl w:val="0"/>
                        <w:numId w:val="23"/>
                      </w:numPr>
                      <w:tabs>
                        <w:tab w:val="left" w:pos="763"/>
                        <w:tab w:val="left" w:pos="764"/>
                      </w:tabs>
                      <w:spacing w:before="1"/>
                      <w:ind w:hanging="361"/>
                      <w:rPr>
                        <w:rFonts w:ascii="Calibri" w:hAnsi="Calibri"/>
                        <w:sz w:val="20"/>
                      </w:rPr>
                    </w:pPr>
                    <w:r>
                      <w:rPr>
                        <w:rFonts w:ascii="Calibri" w:hAnsi="Calibri"/>
                        <w:b/>
                        <w:sz w:val="20"/>
                      </w:rPr>
                      <w:t>…</w:t>
                    </w:r>
                  </w:p>
                </w:txbxContent>
              </v:textbox>
            </v:shape>
            <v:shape id="_x0000_s2425" type="#_x0000_t202" style="position:absolute;left:1382;top:2750;width:7282;height:3909" filled="f" stroked="f">
              <v:textbox inset="0,0,0,0">
                <w:txbxContent>
                  <w:p w14:paraId="0AEDEC4F" w14:textId="77777777" w:rsidR="00480378" w:rsidRDefault="00000000">
                    <w:pPr>
                      <w:spacing w:before="1" w:line="357" w:lineRule="auto"/>
                      <w:ind w:right="3"/>
                      <w:rPr>
                        <w:rFonts w:ascii="Calibri" w:hAnsi="Calibri"/>
                        <w:b/>
                        <w:sz w:val="20"/>
                      </w:rPr>
                    </w:pPr>
                    <w:r>
                      <w:rPr>
                        <w:rFonts w:ascii="Calibri" w:hAnsi="Calibri"/>
                        <w:b/>
                        <w:sz w:val="20"/>
                      </w:rPr>
                      <w:t>Fonti documentali indicate dall'Ateneo per l'esame a distanza (non più di 8 documenti): Documenti chiave:</w:t>
                    </w:r>
                  </w:p>
                  <w:p w14:paraId="648F3F6E" w14:textId="77777777" w:rsidR="00480378" w:rsidRDefault="00000000">
                    <w:pPr>
                      <w:numPr>
                        <w:ilvl w:val="0"/>
                        <w:numId w:val="22"/>
                      </w:numPr>
                      <w:tabs>
                        <w:tab w:val="left" w:pos="719"/>
                        <w:tab w:val="left" w:pos="720"/>
                      </w:tabs>
                      <w:spacing w:before="1"/>
                      <w:ind w:hanging="361"/>
                      <w:rPr>
                        <w:rFonts w:ascii="Calibri"/>
                        <w:sz w:val="20"/>
                      </w:rPr>
                    </w:pPr>
                    <w:r>
                      <w:rPr>
                        <w:rFonts w:ascii="Calibri"/>
                        <w:sz w:val="20"/>
                      </w:rPr>
                      <w:t>Titolo:</w:t>
                    </w:r>
                  </w:p>
                  <w:p w14:paraId="668149A8" w14:textId="77777777" w:rsidR="00480378" w:rsidRDefault="00000000">
                    <w:pPr>
                      <w:spacing w:before="121"/>
                      <w:ind w:left="719"/>
                      <w:rPr>
                        <w:rFonts w:ascii="Calibri"/>
                        <w:sz w:val="20"/>
                      </w:rPr>
                    </w:pPr>
                    <w:r>
                      <w:rPr>
                        <w:rFonts w:ascii="Calibri"/>
                        <w:sz w:val="20"/>
                      </w:rPr>
                      <w:t>Breve Descrizione:</w:t>
                    </w:r>
                  </w:p>
                  <w:p w14:paraId="08F3A50D" w14:textId="77777777" w:rsidR="00480378" w:rsidRDefault="00000000">
                    <w:pPr>
                      <w:spacing w:before="121" w:line="352" w:lineRule="auto"/>
                      <w:ind w:left="719" w:right="3433"/>
                      <w:rPr>
                        <w:rFonts w:ascii="Calibri"/>
                        <w:sz w:val="20"/>
                      </w:rPr>
                    </w:pPr>
                    <w:r>
                      <w:rPr>
                        <w:rFonts w:ascii="Calibri"/>
                        <w:sz w:val="20"/>
                      </w:rPr>
                      <w:t>Riferimento (capitolo/paragrafo, etc.): Upload / Link del documento:</w:t>
                    </w:r>
                  </w:p>
                  <w:p w14:paraId="060F903C" w14:textId="77777777" w:rsidR="00480378" w:rsidRDefault="00000000">
                    <w:pPr>
                      <w:spacing w:before="7"/>
                      <w:rPr>
                        <w:rFonts w:ascii="Calibri"/>
                        <w:b/>
                        <w:sz w:val="20"/>
                      </w:rPr>
                    </w:pPr>
                    <w:r>
                      <w:rPr>
                        <w:rFonts w:ascii="Calibri"/>
                        <w:b/>
                        <w:sz w:val="20"/>
                      </w:rPr>
                      <w:t>Documenti a supporto:</w:t>
                    </w:r>
                  </w:p>
                  <w:p w14:paraId="1E1CFD3B" w14:textId="77777777" w:rsidR="00480378" w:rsidRDefault="00000000">
                    <w:pPr>
                      <w:numPr>
                        <w:ilvl w:val="0"/>
                        <w:numId w:val="22"/>
                      </w:numPr>
                      <w:tabs>
                        <w:tab w:val="left" w:pos="719"/>
                        <w:tab w:val="left" w:pos="720"/>
                      </w:tabs>
                      <w:spacing w:before="119"/>
                      <w:ind w:hanging="361"/>
                      <w:rPr>
                        <w:rFonts w:ascii="Calibri"/>
                        <w:sz w:val="20"/>
                      </w:rPr>
                    </w:pPr>
                    <w:r>
                      <w:rPr>
                        <w:rFonts w:ascii="Calibri"/>
                        <w:sz w:val="20"/>
                      </w:rPr>
                      <w:t>Titolo:</w:t>
                    </w:r>
                  </w:p>
                  <w:p w14:paraId="592B7315" w14:textId="77777777" w:rsidR="00480378" w:rsidRDefault="00000000">
                    <w:pPr>
                      <w:spacing w:before="121"/>
                      <w:ind w:left="719"/>
                      <w:rPr>
                        <w:rFonts w:ascii="Calibri"/>
                        <w:sz w:val="20"/>
                      </w:rPr>
                    </w:pPr>
                    <w:r>
                      <w:rPr>
                        <w:rFonts w:ascii="Calibri"/>
                        <w:sz w:val="20"/>
                      </w:rPr>
                      <w:t>Breve Descrizione:</w:t>
                    </w:r>
                  </w:p>
                  <w:p w14:paraId="72EAE4BC" w14:textId="77777777" w:rsidR="00480378" w:rsidRDefault="00000000">
                    <w:pPr>
                      <w:spacing w:before="5" w:line="360" w:lineRule="atLeast"/>
                      <w:ind w:left="719" w:right="3433"/>
                      <w:rPr>
                        <w:rFonts w:ascii="Calibri"/>
                        <w:sz w:val="20"/>
                      </w:rPr>
                    </w:pPr>
                    <w:r>
                      <w:rPr>
                        <w:rFonts w:ascii="Calibri"/>
                        <w:sz w:val="20"/>
                      </w:rPr>
                      <w:t>Riferimento (capitolo/paragrafo, etc.): Upload / Link del documento:</w:t>
                    </w:r>
                  </w:p>
                </w:txbxContent>
              </v:textbox>
            </v:shape>
            <v:shape id="_x0000_s2424" type="#_x0000_t202" style="position:absolute;left:1272;top:1401;width:9644;height:1224" fillcolor="#dbe5f1" strokeweight=".48pt">
              <v:textbox inset="0,0,0,0">
                <w:txbxContent>
                  <w:p w14:paraId="57581512" w14:textId="77777777" w:rsidR="00480378" w:rsidRDefault="00000000">
                    <w:pPr>
                      <w:spacing w:before="121"/>
                      <w:ind w:left="105"/>
                      <w:rPr>
                        <w:rFonts w:ascii="Calibri" w:hAnsi="Calibri"/>
                        <w:b/>
                        <w:sz w:val="20"/>
                      </w:rPr>
                    </w:pPr>
                    <w:r>
                      <w:rPr>
                        <w:rFonts w:ascii="Calibri" w:hAnsi="Calibri"/>
                        <w:b/>
                        <w:sz w:val="20"/>
                      </w:rPr>
                      <w:t>Autovalutazione (non più di 1.500 parole)</w:t>
                    </w:r>
                  </w:p>
                  <w:p w14:paraId="692D2D9A" w14:textId="77777777" w:rsidR="00480378" w:rsidRDefault="00000000">
                    <w:pPr>
                      <w:spacing w:before="121"/>
                      <w:ind w:left="105"/>
                      <w:rPr>
                        <w:rFonts w:ascii="Calibri" w:hAnsi="Calibri"/>
                        <w:b/>
                        <w:sz w:val="20"/>
                      </w:rPr>
                    </w:pPr>
                    <w:r>
                      <w:rPr>
                        <w:rFonts w:ascii="Calibri" w:hAnsi="Calibri"/>
                        <w:b/>
                        <w:sz w:val="20"/>
                      </w:rPr>
                      <w:t>…</w:t>
                    </w:r>
                  </w:p>
                  <w:p w14:paraId="053B5387" w14:textId="77777777" w:rsidR="00480378" w:rsidRDefault="00000000">
                    <w:pPr>
                      <w:spacing w:before="121"/>
                      <w:ind w:left="105"/>
                      <w:rPr>
                        <w:rFonts w:ascii="Calibri" w:hAnsi="Calibri"/>
                        <w:b/>
                        <w:sz w:val="20"/>
                      </w:rPr>
                    </w:pPr>
                    <w:r>
                      <w:rPr>
                        <w:rFonts w:ascii="Calibri" w:hAnsi="Calibri"/>
                        <w:b/>
                        <w:sz w:val="20"/>
                      </w:rPr>
                      <w:t>…</w:t>
                    </w:r>
                  </w:p>
                </w:txbxContent>
              </v:textbox>
            </v:shape>
            <w10:wrap type="topAndBottom" anchorx="page"/>
          </v:group>
        </w:pict>
      </w:r>
    </w:p>
    <w:p w14:paraId="0A0C725A" w14:textId="77777777" w:rsidR="00480378" w:rsidRDefault="00480378">
      <w:pPr>
        <w:pStyle w:val="Corpotesto"/>
        <w:spacing w:before="2"/>
        <w:rPr>
          <w:i w:val="0"/>
          <w:sz w:val="15"/>
        </w:rPr>
      </w:pPr>
    </w:p>
    <w:p w14:paraId="1A8BAE8E" w14:textId="77777777" w:rsidR="00480378" w:rsidRDefault="00480378">
      <w:pPr>
        <w:rPr>
          <w:sz w:val="15"/>
        </w:rPr>
        <w:sectPr w:rsidR="00480378">
          <w:pgSz w:w="11900" w:h="16840"/>
          <w:pgMar w:top="1660" w:right="840" w:bottom="960" w:left="1160" w:header="630" w:footer="778" w:gutter="0"/>
          <w:cols w:space="720"/>
        </w:sectPr>
      </w:pPr>
    </w:p>
    <w:p w14:paraId="7BB4387A" w14:textId="77777777" w:rsidR="00480378" w:rsidRDefault="00480378">
      <w:pPr>
        <w:pStyle w:val="Corpotesto"/>
        <w:rPr>
          <w:i w:val="0"/>
          <w:sz w:val="20"/>
        </w:rPr>
      </w:pPr>
    </w:p>
    <w:p w14:paraId="4BE797AE" w14:textId="77777777" w:rsidR="00480378" w:rsidRDefault="00480378">
      <w:pPr>
        <w:pStyle w:val="Corpotesto"/>
        <w:spacing w:before="3"/>
        <w:rPr>
          <w:i w:val="0"/>
          <w:sz w:val="29"/>
        </w:rPr>
      </w:pPr>
    </w:p>
    <w:p w14:paraId="0EB2D5B1" w14:textId="77777777" w:rsidR="00480378" w:rsidRDefault="00000000">
      <w:pPr>
        <w:spacing w:before="101"/>
        <w:ind w:left="255"/>
        <w:rPr>
          <w:i/>
        </w:rPr>
      </w:pPr>
      <w:r>
        <w:rPr>
          <w:i/>
          <w:color w:val="365F91"/>
        </w:rPr>
        <w:t xml:space="preserve">D.CDS.2 L’Assicurazione della Qualità nell’erogazione del Corso di Studio (CdS) </w:t>
      </w:r>
    </w:p>
    <w:p w14:paraId="7DBC94DB" w14:textId="77777777" w:rsidR="00480378" w:rsidRDefault="00480378">
      <w:pPr>
        <w:pStyle w:val="Corpotesto"/>
        <w:spacing w:before="6"/>
        <w:rPr>
          <w:sz w:val="22"/>
        </w:rPr>
      </w:pPr>
    </w:p>
    <w:p w14:paraId="46A7802E" w14:textId="77777777" w:rsidR="00480378" w:rsidRDefault="00000000">
      <w:pPr>
        <w:ind w:left="255"/>
        <w:rPr>
          <w:sz w:val="21"/>
        </w:rPr>
      </w:pPr>
      <w:r>
        <w:rPr>
          <w:w w:val="105"/>
          <w:sz w:val="21"/>
        </w:rPr>
        <w:t>D.CDS.2.1 - Orientamento e tutorato</w:t>
      </w:r>
    </w:p>
    <w:p w14:paraId="22ED50D6" w14:textId="77777777" w:rsidR="00480378" w:rsidRDefault="00000000">
      <w:pPr>
        <w:pStyle w:val="Corpotesto"/>
        <w:spacing w:before="5"/>
        <w:rPr>
          <w:i w:val="0"/>
          <w:sz w:val="20"/>
        </w:rPr>
      </w:pPr>
      <w:r>
        <w:pict w14:anchorId="6A3F11BC">
          <v:shape id="_x0000_s2422" type="#_x0000_t202" style="position:absolute;margin-left:69.35pt;margin-top:13.7pt;width:477.85pt;height:66pt;z-index:-251629568;mso-wrap-distance-left:0;mso-wrap-distance-right:0;mso-position-horizontal-relative:page" fillcolor="#dbe5f1" stroked="f">
            <v:textbox inset="0,0,0,0">
              <w:txbxContent>
                <w:p w14:paraId="2C5AD71B" w14:textId="77777777" w:rsidR="00480378" w:rsidRDefault="00000000">
                  <w:pPr>
                    <w:pStyle w:val="Corpotesto"/>
                    <w:spacing w:before="3" w:line="237" w:lineRule="auto"/>
                    <w:ind w:left="28" w:right="-15"/>
                  </w:pPr>
                  <w:r>
                    <w:t xml:space="preserve">D.CDS.2.1.1 </w:t>
                  </w:r>
                  <w:r>
                    <w:rPr>
                      <w:spacing w:val="-3"/>
                    </w:rPr>
                    <w:t xml:space="preserve">Le </w:t>
                  </w:r>
                  <w:r>
                    <w:t xml:space="preserve">attività di </w:t>
                  </w:r>
                  <w:r>
                    <w:rPr>
                      <w:spacing w:val="-3"/>
                    </w:rPr>
                    <w:t xml:space="preserve">orientamento </w:t>
                  </w:r>
                  <w:r>
                    <w:t xml:space="preserve">in ingresso </w:t>
                  </w:r>
                  <w:r>
                    <w:rPr>
                      <w:spacing w:val="-5"/>
                    </w:rPr>
                    <w:t xml:space="preserve">e </w:t>
                  </w:r>
                  <w:r>
                    <w:t xml:space="preserve">in itinere favoriscono </w:t>
                  </w:r>
                  <w:r>
                    <w:rPr>
                      <w:spacing w:val="-5"/>
                    </w:rPr>
                    <w:t xml:space="preserve">la </w:t>
                  </w:r>
                  <w:r>
                    <w:t xml:space="preserve">consapevolezza </w:t>
                  </w:r>
                  <w:r>
                    <w:rPr>
                      <w:spacing w:val="-3"/>
                    </w:rPr>
                    <w:t xml:space="preserve">delle </w:t>
                  </w:r>
                  <w:r>
                    <w:t xml:space="preserve">scelte </w:t>
                  </w:r>
                  <w:r>
                    <w:rPr>
                      <w:spacing w:val="-5"/>
                    </w:rPr>
                    <w:t xml:space="preserve">da </w:t>
                  </w:r>
                  <w:r>
                    <w:t xml:space="preserve">parte </w:t>
                  </w:r>
                  <w:r>
                    <w:rPr>
                      <w:spacing w:val="-3"/>
                    </w:rPr>
                    <w:t xml:space="preserve">degli studenti. </w:t>
                  </w:r>
                  <w:r>
                    <w:t xml:space="preserve">D.CDS.2.1.2 </w:t>
                  </w:r>
                  <w:r>
                    <w:rPr>
                      <w:spacing w:val="-3"/>
                    </w:rPr>
                    <w:t xml:space="preserve">Le </w:t>
                  </w:r>
                  <w:r>
                    <w:t xml:space="preserve">attività </w:t>
                  </w:r>
                  <w:r>
                    <w:rPr>
                      <w:spacing w:val="-5"/>
                    </w:rPr>
                    <w:t xml:space="preserve">di </w:t>
                  </w:r>
                  <w:r>
                    <w:t xml:space="preserve">tutorato </w:t>
                  </w:r>
                  <w:r>
                    <w:rPr>
                      <w:spacing w:val="-3"/>
                    </w:rPr>
                    <w:t xml:space="preserve">aiutano </w:t>
                  </w:r>
                  <w:r>
                    <w:rPr>
                      <w:spacing w:val="-2"/>
                    </w:rPr>
                    <w:t xml:space="preserve">gli </w:t>
                  </w:r>
                  <w:r>
                    <w:rPr>
                      <w:spacing w:val="-3"/>
                    </w:rPr>
                    <w:t xml:space="preserve">studenti nello </w:t>
                  </w:r>
                  <w:r>
                    <w:t xml:space="preserve">sviluppo della </w:t>
                  </w:r>
                  <w:r>
                    <w:rPr>
                      <w:spacing w:val="-3"/>
                    </w:rPr>
                    <w:t xml:space="preserve">loro </w:t>
                  </w:r>
                  <w:r>
                    <w:t xml:space="preserve">carriera </w:t>
                  </w:r>
                  <w:r>
                    <w:rPr>
                      <w:spacing w:val="-5"/>
                    </w:rPr>
                    <w:t xml:space="preserve">e </w:t>
                  </w:r>
                  <w:r>
                    <w:t xml:space="preserve">a </w:t>
                  </w:r>
                  <w:r>
                    <w:rPr>
                      <w:spacing w:val="-3"/>
                    </w:rPr>
                    <w:t xml:space="preserve">operare scelte </w:t>
                  </w:r>
                  <w:r>
                    <w:t xml:space="preserve">consapevoli, </w:t>
                  </w:r>
                  <w:r>
                    <w:rPr>
                      <w:spacing w:val="-3"/>
                    </w:rPr>
                    <w:t xml:space="preserve">anche tenendo </w:t>
                  </w:r>
                  <w:r>
                    <w:t xml:space="preserve">conto degli esiti </w:t>
                  </w:r>
                  <w:r>
                    <w:rPr>
                      <w:spacing w:val="-3"/>
                    </w:rPr>
                    <w:t xml:space="preserve">del </w:t>
                  </w:r>
                  <w:r>
                    <w:t xml:space="preserve">monitoraggio </w:t>
                  </w:r>
                  <w:r>
                    <w:rPr>
                      <w:spacing w:val="-3"/>
                    </w:rPr>
                    <w:t>delle</w:t>
                  </w:r>
                  <w:r>
                    <w:rPr>
                      <w:spacing w:val="12"/>
                    </w:rPr>
                    <w:t xml:space="preserve"> </w:t>
                  </w:r>
                  <w:r>
                    <w:t xml:space="preserve">carriere. </w:t>
                  </w:r>
                </w:p>
                <w:p w14:paraId="33FAE7FF" w14:textId="77777777" w:rsidR="00480378" w:rsidRDefault="00000000">
                  <w:pPr>
                    <w:pStyle w:val="Corpotesto"/>
                    <w:spacing w:before="3"/>
                    <w:ind w:left="28" w:right="171"/>
                  </w:pPr>
                  <w:r>
                    <w:t xml:space="preserve">D.CDS.2.1.3 </w:t>
                  </w:r>
                  <w:r>
                    <w:rPr>
                      <w:spacing w:val="-3"/>
                    </w:rPr>
                    <w:t xml:space="preserve">Le </w:t>
                  </w:r>
                  <w:r>
                    <w:t xml:space="preserve">iniziative di introduzione o di </w:t>
                  </w:r>
                  <w:r>
                    <w:rPr>
                      <w:spacing w:val="-3"/>
                    </w:rPr>
                    <w:t xml:space="preserve">accompagnamento </w:t>
                  </w:r>
                  <w:r>
                    <w:t xml:space="preserve">al </w:t>
                  </w:r>
                  <w:r>
                    <w:rPr>
                      <w:spacing w:val="-3"/>
                    </w:rPr>
                    <w:t xml:space="preserve">mondo </w:t>
                  </w:r>
                  <w:r>
                    <w:t xml:space="preserve">del </w:t>
                  </w:r>
                  <w:r>
                    <w:rPr>
                      <w:spacing w:val="-3"/>
                    </w:rPr>
                    <w:t xml:space="preserve">lavoro </w:t>
                  </w:r>
                  <w:r>
                    <w:t xml:space="preserve">tengono conto </w:t>
                  </w:r>
                  <w:r>
                    <w:rPr>
                      <w:spacing w:val="-3"/>
                    </w:rPr>
                    <w:t xml:space="preserve">dei </w:t>
                  </w:r>
                  <w:r>
                    <w:t xml:space="preserve">risultati </w:t>
                  </w:r>
                  <w:r>
                    <w:rPr>
                      <w:spacing w:val="-3"/>
                    </w:rPr>
                    <w:t xml:space="preserve">del </w:t>
                  </w:r>
                  <w:r>
                    <w:t xml:space="preserve">monitoraggio  degli esiti </w:t>
                  </w:r>
                  <w:r>
                    <w:rPr>
                      <w:spacing w:val="-5"/>
                    </w:rPr>
                    <w:t xml:space="preserve">e </w:t>
                  </w:r>
                  <w:r>
                    <w:rPr>
                      <w:spacing w:val="-3"/>
                    </w:rPr>
                    <w:t xml:space="preserve">delle </w:t>
                  </w:r>
                  <w:r>
                    <w:t>prospettive</w:t>
                  </w:r>
                  <w:r>
                    <w:rPr>
                      <w:spacing w:val="20"/>
                    </w:rPr>
                    <w:t xml:space="preserve"> </w:t>
                  </w:r>
                  <w:r>
                    <w:t xml:space="preserve">occupazionali. </w:t>
                  </w:r>
                </w:p>
                <w:p w14:paraId="3BA2FC86" w14:textId="77777777" w:rsidR="00480378" w:rsidRDefault="00000000">
                  <w:pPr>
                    <w:pStyle w:val="Corpotesto"/>
                    <w:spacing w:before="2" w:line="219" w:lineRule="exact"/>
                    <w:ind w:left="28" w:right="-15"/>
                  </w:pPr>
                  <w:r>
                    <w:t xml:space="preserve">[Tutti </w:t>
                  </w:r>
                  <w:r>
                    <w:rPr>
                      <w:spacing w:val="-2"/>
                    </w:rPr>
                    <w:t xml:space="preserve">gli </w:t>
                  </w:r>
                  <w:r>
                    <w:rPr>
                      <w:spacing w:val="-3"/>
                    </w:rPr>
                    <w:t xml:space="preserve">aspetti </w:t>
                  </w:r>
                  <w:r>
                    <w:rPr>
                      <w:spacing w:val="-5"/>
                    </w:rPr>
                    <w:t xml:space="preserve">da </w:t>
                  </w:r>
                  <w:r>
                    <w:t xml:space="preserve">considerare </w:t>
                  </w:r>
                  <w:r>
                    <w:rPr>
                      <w:spacing w:val="-5"/>
                    </w:rPr>
                    <w:t xml:space="preserve">di </w:t>
                  </w:r>
                  <w:r>
                    <w:rPr>
                      <w:spacing w:val="-2"/>
                    </w:rPr>
                    <w:t xml:space="preserve">questo </w:t>
                  </w:r>
                  <w:r>
                    <w:rPr>
                      <w:spacing w:val="-3"/>
                    </w:rPr>
                    <w:t xml:space="preserve">punto </w:t>
                  </w:r>
                  <w:r>
                    <w:t xml:space="preserve">di attenzione servono </w:t>
                  </w:r>
                  <w:r>
                    <w:rPr>
                      <w:spacing w:val="-3"/>
                    </w:rPr>
                    <w:t xml:space="preserve">anche </w:t>
                  </w:r>
                  <w:r>
                    <w:rPr>
                      <w:spacing w:val="-5"/>
                    </w:rPr>
                    <w:t xml:space="preserve">da </w:t>
                  </w:r>
                  <w:r>
                    <w:t xml:space="preserve">riscontro </w:t>
                  </w:r>
                  <w:r>
                    <w:rPr>
                      <w:spacing w:val="-4"/>
                    </w:rPr>
                    <w:t xml:space="preserve">per </w:t>
                  </w:r>
                  <w:r>
                    <w:t xml:space="preserve">la </w:t>
                  </w:r>
                  <w:r>
                    <w:rPr>
                      <w:spacing w:val="-3"/>
                    </w:rPr>
                    <w:t xml:space="preserve">valutazione </w:t>
                  </w:r>
                  <w:r>
                    <w:t>del requisito di sede</w:t>
                  </w:r>
                  <w:r>
                    <w:rPr>
                      <w:spacing w:val="26"/>
                    </w:rPr>
                    <w:t xml:space="preserve"> </w:t>
                  </w:r>
                  <w:r>
                    <w:t xml:space="preserve">D.3]. </w:t>
                  </w:r>
                </w:p>
              </w:txbxContent>
            </v:textbox>
            <w10:wrap type="topAndBottom" anchorx="page"/>
          </v:shape>
        </w:pict>
      </w:r>
      <w:r>
        <w:pict w14:anchorId="10983B02">
          <v:group id="_x0000_s2386" style="position:absolute;margin-left:63.35pt;margin-top:91.95pt;width:482.65pt;height:415.7pt;z-index:-251625472;mso-wrap-distance-left:0;mso-wrap-distance-right:0;mso-position-horizontal-relative:page" coordorigin="1267,1839" coordsize="9653,8314">
            <v:rect id="_x0000_s2421" style="position:absolute;left:1281;top:1848;width:9629;height:1210" fillcolor="#dbe5f1" stroked="f"/>
            <v:rect id="_x0000_s2420" style="position:absolute;left:1382;top:1848;width:9428;height:485" fillcolor="#dbe5f1" stroked="f"/>
            <v:rect id="_x0000_s2419" style="position:absolute;left:1382;top:2333;width:9428;height:360" fillcolor="#dbe5f1" stroked="f"/>
            <v:rect id="_x0000_s2418" style="position:absolute;left:1382;top:2693;width:9428;height:365" fillcolor="#dbe5f1" stroked="f"/>
            <v:rect id="_x0000_s2417" style="position:absolute;left:1281;top:3067;width:9629;height:7076" fillcolor="#dbe5f1" stroked="f"/>
            <v:rect id="_x0000_s2416" style="position:absolute;left:1382;top:3067;width:9428;height:485" fillcolor="#dbe5f1" stroked="f"/>
            <v:rect id="_x0000_s2415" style="position:absolute;left:1382;top:3552;width:9428;height:365" fillcolor="#dbe5f1" stroked="f"/>
            <v:rect id="_x0000_s2414" style="position:absolute;left:1382;top:3917;width:9428;height:375" fillcolor="#dbe5f1" stroked="f"/>
            <v:rect id="_x0000_s2413" style="position:absolute;left:1382;top:4291;width:9428;height:365" fillcolor="#dbe5f1" stroked="f"/>
            <v:rect id="_x0000_s2412" style="position:absolute;left:1382;top:4656;width:9428;height:365" fillcolor="#dbe5f1" stroked="f"/>
            <v:rect id="_x0000_s2411" style="position:absolute;left:1382;top:5021;width:9428;height:365" fillcolor="#dbe5f1" stroked="f"/>
            <v:rect id="_x0000_s2410" style="position:absolute;left:1382;top:5386;width:9428;height:245" fillcolor="#dbe5f1" stroked="f"/>
            <v:rect id="_x0000_s2409" style="position:absolute;left:1382;top:5630;width:9428;height:495" fillcolor="#dbe5f1" stroked="f"/>
            <v:rect id="_x0000_s2408" style="position:absolute;left:1382;top:6125;width:9428;height:365" fillcolor="#dbe5f1" stroked="f"/>
            <v:rect id="_x0000_s2407" style="position:absolute;left:1382;top:6490;width:9428;height:360" fillcolor="#dbe5f1" stroked="f"/>
            <v:rect id="_x0000_s2406" style="position:absolute;left:1382;top:6850;width:9428;height:365" fillcolor="#dbe5f1" stroked="f"/>
            <v:rect id="_x0000_s2405" style="position:absolute;left:1382;top:7214;width:9428;height:365" fillcolor="#dbe5f1" stroked="f"/>
            <v:line id="_x0000_s2404" style="position:absolute" from="1382,7436" to="10353,7436" strokeweight=".23092mm"/>
            <v:rect id="_x0000_s2403" style="position:absolute;left:1382;top:7579;width:9428;height:365" fillcolor="#dbe5f1" stroked="f"/>
            <v:rect id="_x0000_s2402" style="position:absolute;left:1382;top:7944;width:9428;height:245" fillcolor="#dbe5f1" stroked="f"/>
            <v:rect id="_x0000_s2401" style="position:absolute;left:1382;top:8189;width:9428;height:245" fillcolor="#dbe5f1" stroked="f"/>
            <v:rect id="_x0000_s2400" style="position:absolute;left:1382;top:8434;width:9428;height:245" fillcolor="#dbe5f1" stroked="f"/>
            <v:rect id="_x0000_s2399" style="position:absolute;left:1382;top:8678;width:9428;height:240" fillcolor="#dbe5f1" stroked="f"/>
            <v:rect id="_x0000_s2398" style="position:absolute;left:1382;top:8918;width:9428;height:245" fillcolor="#dbe5f1" stroked="f"/>
            <v:rect id="_x0000_s2397" style="position:absolute;left:1382;top:9163;width:9428;height:245" fillcolor="#dbe5f1" stroked="f"/>
            <v:rect id="_x0000_s2396" style="position:absolute;left:1382;top:9408;width:9428;height:245" fillcolor="#dbe5f1" stroked="f"/>
            <v:rect id="_x0000_s2395" style="position:absolute;left:1382;top:9653;width:9428;height:245" fillcolor="#dbe5f1" stroked="f"/>
            <v:rect id="_x0000_s2394" style="position:absolute;left:1382;top:9898;width:9428;height:245" fillcolor="#dbe5f1" stroked="f"/>
            <v:line id="_x0000_s2393" style="position:absolute" from="1277,3063" to="10910,3063" strokeweight=".48pt"/>
            <v:line id="_x0000_s2392" style="position:absolute" from="1272,1839" to="1272,10152" strokeweight=".48pt"/>
            <v:line id="_x0000_s2391" style="position:absolute" from="1277,10148" to="10910,10148" strokeweight=".48pt"/>
            <v:line id="_x0000_s2390" style="position:absolute" from="10915,1839" to="10915,10152" strokeweight=".48pt"/>
            <v:shape id="_x0000_s2389" type="#_x0000_t202" style="position:absolute;left:1382;top:7579;width:3988;height:2565" filled="f" stroked="f">
              <v:textbox inset="0,0,0,0">
                <w:txbxContent>
                  <w:p w14:paraId="0654DC23" w14:textId="77777777" w:rsidR="00480378" w:rsidRDefault="00000000">
                    <w:pPr>
                      <w:spacing w:before="1"/>
                      <w:rPr>
                        <w:rFonts w:ascii="Calibri"/>
                        <w:b/>
                        <w:sz w:val="20"/>
                      </w:rPr>
                    </w:pPr>
                    <w:r>
                      <w:rPr>
                        <w:rFonts w:ascii="Calibri"/>
                        <w:b/>
                        <w:sz w:val="20"/>
                      </w:rPr>
                      <w:t>Eventuali Punti di forza e aree di miglioramento</w:t>
                    </w:r>
                  </w:p>
                  <w:p w14:paraId="008DD7E7" w14:textId="77777777" w:rsidR="00480378" w:rsidRDefault="00000000">
                    <w:pPr>
                      <w:spacing w:before="121"/>
                      <w:rPr>
                        <w:rFonts w:ascii="Calibri"/>
                        <w:b/>
                        <w:sz w:val="20"/>
                      </w:rPr>
                    </w:pPr>
                    <w:r>
                      <w:rPr>
                        <w:rFonts w:ascii="Calibri"/>
                        <w:b/>
                        <w:sz w:val="20"/>
                      </w:rPr>
                      <w:t>Punti di forza:</w:t>
                    </w:r>
                  </w:p>
                  <w:p w14:paraId="5CA05A56" w14:textId="77777777" w:rsidR="00480378" w:rsidRDefault="00000000">
                    <w:pPr>
                      <w:numPr>
                        <w:ilvl w:val="0"/>
                        <w:numId w:val="21"/>
                      </w:numPr>
                      <w:tabs>
                        <w:tab w:val="left" w:pos="763"/>
                        <w:tab w:val="left" w:pos="764"/>
                      </w:tabs>
                      <w:spacing w:before="1"/>
                      <w:ind w:hanging="361"/>
                      <w:rPr>
                        <w:rFonts w:ascii="Calibri" w:hAnsi="Calibri"/>
                        <w:sz w:val="20"/>
                      </w:rPr>
                    </w:pPr>
                    <w:r>
                      <w:rPr>
                        <w:rFonts w:ascii="Calibri" w:hAnsi="Calibri"/>
                        <w:b/>
                        <w:sz w:val="20"/>
                      </w:rPr>
                      <w:t>…</w:t>
                    </w:r>
                  </w:p>
                  <w:p w14:paraId="0EB66F89" w14:textId="77777777" w:rsidR="00480378" w:rsidRDefault="00000000">
                    <w:pPr>
                      <w:numPr>
                        <w:ilvl w:val="0"/>
                        <w:numId w:val="21"/>
                      </w:numPr>
                      <w:tabs>
                        <w:tab w:val="left" w:pos="763"/>
                        <w:tab w:val="left" w:pos="764"/>
                      </w:tabs>
                      <w:spacing w:line="242" w:lineRule="exact"/>
                      <w:ind w:hanging="361"/>
                      <w:rPr>
                        <w:rFonts w:ascii="Calibri" w:hAnsi="Calibri"/>
                        <w:sz w:val="20"/>
                      </w:rPr>
                    </w:pPr>
                    <w:r>
                      <w:rPr>
                        <w:rFonts w:ascii="Calibri" w:hAnsi="Calibri"/>
                        <w:b/>
                        <w:sz w:val="20"/>
                      </w:rPr>
                      <w:t>…</w:t>
                    </w:r>
                  </w:p>
                  <w:p w14:paraId="07E194FE" w14:textId="77777777" w:rsidR="00480378" w:rsidRDefault="00000000">
                    <w:pPr>
                      <w:numPr>
                        <w:ilvl w:val="0"/>
                        <w:numId w:val="21"/>
                      </w:numPr>
                      <w:tabs>
                        <w:tab w:val="left" w:pos="763"/>
                        <w:tab w:val="left" w:pos="764"/>
                      </w:tabs>
                      <w:spacing w:line="242" w:lineRule="exact"/>
                      <w:ind w:hanging="361"/>
                      <w:rPr>
                        <w:rFonts w:ascii="Calibri" w:hAnsi="Calibri"/>
                        <w:sz w:val="20"/>
                      </w:rPr>
                    </w:pPr>
                    <w:r>
                      <w:rPr>
                        <w:rFonts w:ascii="Calibri" w:hAnsi="Calibri"/>
                        <w:b/>
                        <w:sz w:val="20"/>
                      </w:rPr>
                      <w:t>…</w:t>
                    </w:r>
                  </w:p>
                  <w:p w14:paraId="741D8CEB" w14:textId="77777777" w:rsidR="00480378" w:rsidRDefault="00480378">
                    <w:pPr>
                      <w:spacing w:before="1"/>
                      <w:rPr>
                        <w:rFonts w:ascii="Calibri"/>
                        <w:b/>
                        <w:sz w:val="20"/>
                      </w:rPr>
                    </w:pPr>
                  </w:p>
                  <w:p w14:paraId="2CB3F980" w14:textId="77777777" w:rsidR="00480378" w:rsidRDefault="00000000">
                    <w:pPr>
                      <w:spacing w:before="1"/>
                      <w:rPr>
                        <w:rFonts w:ascii="Calibri"/>
                        <w:b/>
                        <w:sz w:val="20"/>
                      </w:rPr>
                    </w:pPr>
                    <w:r>
                      <w:rPr>
                        <w:rFonts w:ascii="Calibri"/>
                        <w:b/>
                        <w:sz w:val="20"/>
                      </w:rPr>
                      <w:t>Aree di miglioramento:</w:t>
                    </w:r>
                  </w:p>
                  <w:p w14:paraId="0F776D28" w14:textId="77777777" w:rsidR="00480378" w:rsidRDefault="00000000">
                    <w:pPr>
                      <w:numPr>
                        <w:ilvl w:val="0"/>
                        <w:numId w:val="21"/>
                      </w:numPr>
                      <w:tabs>
                        <w:tab w:val="left" w:pos="763"/>
                        <w:tab w:val="left" w:pos="764"/>
                      </w:tabs>
                      <w:ind w:hanging="361"/>
                      <w:rPr>
                        <w:rFonts w:ascii="Calibri" w:hAnsi="Calibri"/>
                        <w:sz w:val="20"/>
                      </w:rPr>
                    </w:pPr>
                    <w:r>
                      <w:rPr>
                        <w:rFonts w:ascii="Calibri" w:hAnsi="Calibri"/>
                        <w:b/>
                        <w:sz w:val="20"/>
                      </w:rPr>
                      <w:t>…</w:t>
                    </w:r>
                  </w:p>
                  <w:p w14:paraId="73A36035" w14:textId="77777777" w:rsidR="00480378" w:rsidRDefault="00000000">
                    <w:pPr>
                      <w:numPr>
                        <w:ilvl w:val="0"/>
                        <w:numId w:val="21"/>
                      </w:numPr>
                      <w:tabs>
                        <w:tab w:val="left" w:pos="763"/>
                        <w:tab w:val="left" w:pos="764"/>
                      </w:tabs>
                      <w:spacing w:before="1"/>
                      <w:ind w:hanging="361"/>
                      <w:rPr>
                        <w:rFonts w:ascii="Calibri" w:hAnsi="Calibri"/>
                        <w:sz w:val="20"/>
                      </w:rPr>
                    </w:pPr>
                    <w:r>
                      <w:rPr>
                        <w:rFonts w:ascii="Calibri" w:hAnsi="Calibri"/>
                        <w:b/>
                        <w:sz w:val="20"/>
                      </w:rPr>
                      <w:t>…</w:t>
                    </w:r>
                  </w:p>
                  <w:p w14:paraId="5DAED8CC" w14:textId="77777777" w:rsidR="00480378" w:rsidRDefault="00000000">
                    <w:pPr>
                      <w:numPr>
                        <w:ilvl w:val="0"/>
                        <w:numId w:val="21"/>
                      </w:numPr>
                      <w:tabs>
                        <w:tab w:val="left" w:pos="763"/>
                        <w:tab w:val="left" w:pos="764"/>
                      </w:tabs>
                      <w:ind w:hanging="361"/>
                      <w:rPr>
                        <w:rFonts w:ascii="Calibri" w:hAnsi="Calibri"/>
                        <w:sz w:val="20"/>
                      </w:rPr>
                    </w:pPr>
                    <w:r>
                      <w:rPr>
                        <w:rFonts w:ascii="Calibri" w:hAnsi="Calibri"/>
                        <w:b/>
                        <w:sz w:val="20"/>
                      </w:rPr>
                      <w:t>…</w:t>
                    </w:r>
                  </w:p>
                </w:txbxContent>
              </v:textbox>
            </v:shape>
            <v:shape id="_x0000_s2388" type="#_x0000_t202" style="position:absolute;left:1382;top:3187;width:7282;height:3909" filled="f" stroked="f">
              <v:textbox inset="0,0,0,0">
                <w:txbxContent>
                  <w:p w14:paraId="3AFCCBE5" w14:textId="77777777" w:rsidR="00480378" w:rsidRDefault="00000000">
                    <w:pPr>
                      <w:spacing w:before="1" w:line="357" w:lineRule="auto"/>
                      <w:ind w:right="3"/>
                      <w:rPr>
                        <w:rFonts w:ascii="Calibri" w:hAnsi="Calibri"/>
                        <w:b/>
                        <w:sz w:val="20"/>
                      </w:rPr>
                    </w:pPr>
                    <w:r>
                      <w:rPr>
                        <w:rFonts w:ascii="Calibri" w:hAnsi="Calibri"/>
                        <w:b/>
                        <w:sz w:val="20"/>
                      </w:rPr>
                      <w:t>Fonti documentali indicate dall'Ateneo per l'esame a distanza (non più di 8 documenti): Documenti chiave:</w:t>
                    </w:r>
                  </w:p>
                  <w:p w14:paraId="0F26D8A6" w14:textId="77777777" w:rsidR="00480378" w:rsidRDefault="00000000">
                    <w:pPr>
                      <w:numPr>
                        <w:ilvl w:val="0"/>
                        <w:numId w:val="20"/>
                      </w:numPr>
                      <w:tabs>
                        <w:tab w:val="left" w:pos="719"/>
                        <w:tab w:val="left" w:pos="720"/>
                      </w:tabs>
                      <w:spacing w:before="1"/>
                      <w:ind w:hanging="361"/>
                      <w:rPr>
                        <w:rFonts w:ascii="Calibri"/>
                        <w:sz w:val="20"/>
                      </w:rPr>
                    </w:pPr>
                    <w:r>
                      <w:rPr>
                        <w:rFonts w:ascii="Calibri"/>
                        <w:sz w:val="20"/>
                      </w:rPr>
                      <w:t>Titolo:</w:t>
                    </w:r>
                  </w:p>
                  <w:p w14:paraId="60522494" w14:textId="77777777" w:rsidR="00480378" w:rsidRDefault="00000000">
                    <w:pPr>
                      <w:spacing w:before="121"/>
                      <w:ind w:left="719"/>
                      <w:rPr>
                        <w:rFonts w:ascii="Calibri"/>
                        <w:sz w:val="20"/>
                      </w:rPr>
                    </w:pPr>
                    <w:r>
                      <w:rPr>
                        <w:rFonts w:ascii="Calibri"/>
                        <w:sz w:val="20"/>
                      </w:rPr>
                      <w:t>Breve Descrizione:</w:t>
                    </w:r>
                  </w:p>
                  <w:p w14:paraId="4A523E85" w14:textId="77777777" w:rsidR="00480378" w:rsidRDefault="00000000">
                    <w:pPr>
                      <w:spacing w:before="121" w:line="357" w:lineRule="auto"/>
                      <w:ind w:left="719" w:right="3433"/>
                      <w:rPr>
                        <w:rFonts w:ascii="Calibri"/>
                        <w:sz w:val="20"/>
                      </w:rPr>
                    </w:pPr>
                    <w:r>
                      <w:rPr>
                        <w:rFonts w:ascii="Calibri"/>
                        <w:sz w:val="20"/>
                      </w:rPr>
                      <w:t>Riferimento (capitolo/paragrafo, etc.): Upload / Link del documento:</w:t>
                    </w:r>
                  </w:p>
                  <w:p w14:paraId="50355EB7" w14:textId="77777777" w:rsidR="00480378" w:rsidRDefault="00000000">
                    <w:pPr>
                      <w:spacing w:before="2"/>
                      <w:rPr>
                        <w:rFonts w:ascii="Calibri"/>
                        <w:b/>
                        <w:sz w:val="20"/>
                      </w:rPr>
                    </w:pPr>
                    <w:r>
                      <w:rPr>
                        <w:rFonts w:ascii="Calibri"/>
                        <w:b/>
                        <w:sz w:val="20"/>
                      </w:rPr>
                      <w:t>Documenti a supporto:</w:t>
                    </w:r>
                  </w:p>
                  <w:p w14:paraId="2A7F69A0" w14:textId="77777777" w:rsidR="00480378" w:rsidRDefault="00000000">
                    <w:pPr>
                      <w:numPr>
                        <w:ilvl w:val="0"/>
                        <w:numId w:val="20"/>
                      </w:numPr>
                      <w:tabs>
                        <w:tab w:val="left" w:pos="719"/>
                        <w:tab w:val="left" w:pos="720"/>
                      </w:tabs>
                      <w:spacing w:before="119"/>
                      <w:ind w:hanging="361"/>
                      <w:rPr>
                        <w:rFonts w:ascii="Calibri"/>
                        <w:sz w:val="20"/>
                      </w:rPr>
                    </w:pPr>
                    <w:r>
                      <w:rPr>
                        <w:rFonts w:ascii="Calibri"/>
                        <w:sz w:val="20"/>
                      </w:rPr>
                      <w:t>Titolo:</w:t>
                    </w:r>
                  </w:p>
                  <w:p w14:paraId="7503DC1D" w14:textId="77777777" w:rsidR="00480378" w:rsidRDefault="00000000">
                    <w:pPr>
                      <w:spacing w:before="121"/>
                      <w:ind w:left="719"/>
                      <w:rPr>
                        <w:rFonts w:ascii="Calibri"/>
                        <w:sz w:val="20"/>
                      </w:rPr>
                    </w:pPr>
                    <w:r>
                      <w:rPr>
                        <w:rFonts w:ascii="Calibri"/>
                        <w:sz w:val="20"/>
                      </w:rPr>
                      <w:t>Breve Descrizione:</w:t>
                    </w:r>
                  </w:p>
                  <w:p w14:paraId="30203F32" w14:textId="77777777" w:rsidR="00480378" w:rsidRDefault="00000000">
                    <w:pPr>
                      <w:spacing w:before="5" w:line="360" w:lineRule="atLeast"/>
                      <w:ind w:left="719" w:right="3433"/>
                      <w:rPr>
                        <w:rFonts w:ascii="Calibri"/>
                        <w:sz w:val="20"/>
                      </w:rPr>
                    </w:pPr>
                    <w:r>
                      <w:rPr>
                        <w:rFonts w:ascii="Calibri"/>
                        <w:sz w:val="20"/>
                      </w:rPr>
                      <w:t>Riferimento (capitolo/paragrafo, etc.): Upload / Link del documento:</w:t>
                    </w:r>
                  </w:p>
                </w:txbxContent>
              </v:textbox>
            </v:shape>
            <v:shape id="_x0000_s2387" type="#_x0000_t202" style="position:absolute;left:1272;top:1843;width:9644;height:1220" fillcolor="#dbe5f1" strokeweight=".48pt">
              <v:textbox inset="0,0,0,0">
                <w:txbxContent>
                  <w:p w14:paraId="0B95523C" w14:textId="77777777" w:rsidR="00480378" w:rsidRDefault="00000000">
                    <w:pPr>
                      <w:spacing w:before="121"/>
                      <w:ind w:left="105"/>
                      <w:rPr>
                        <w:rFonts w:ascii="Calibri" w:hAnsi="Calibri"/>
                        <w:b/>
                        <w:sz w:val="20"/>
                      </w:rPr>
                    </w:pPr>
                    <w:r>
                      <w:rPr>
                        <w:rFonts w:ascii="Calibri" w:hAnsi="Calibri"/>
                        <w:b/>
                        <w:sz w:val="20"/>
                      </w:rPr>
                      <w:t>Autovalutazione (non più di 1.500 parole)</w:t>
                    </w:r>
                  </w:p>
                  <w:p w14:paraId="7A80762D" w14:textId="77777777" w:rsidR="00480378" w:rsidRDefault="00000000">
                    <w:pPr>
                      <w:spacing w:before="121"/>
                      <w:ind w:left="105"/>
                      <w:rPr>
                        <w:rFonts w:ascii="Calibri" w:hAnsi="Calibri"/>
                        <w:b/>
                        <w:sz w:val="20"/>
                      </w:rPr>
                    </w:pPr>
                    <w:r>
                      <w:rPr>
                        <w:rFonts w:ascii="Calibri" w:hAnsi="Calibri"/>
                        <w:b/>
                        <w:sz w:val="20"/>
                      </w:rPr>
                      <w:t>…</w:t>
                    </w:r>
                  </w:p>
                  <w:p w14:paraId="2D4286E6" w14:textId="77777777" w:rsidR="00480378" w:rsidRDefault="00000000">
                    <w:pPr>
                      <w:spacing w:before="116"/>
                      <w:ind w:left="105"/>
                      <w:rPr>
                        <w:rFonts w:ascii="Calibri" w:hAnsi="Calibri"/>
                        <w:b/>
                        <w:sz w:val="20"/>
                      </w:rPr>
                    </w:pPr>
                    <w:r>
                      <w:rPr>
                        <w:rFonts w:ascii="Calibri" w:hAnsi="Calibri"/>
                        <w:b/>
                        <w:sz w:val="20"/>
                      </w:rPr>
                      <w:t>…</w:t>
                    </w:r>
                  </w:p>
                </w:txbxContent>
              </v:textbox>
            </v:shape>
            <w10:wrap type="topAndBottom" anchorx="page"/>
          </v:group>
        </w:pict>
      </w:r>
    </w:p>
    <w:p w14:paraId="0542D958" w14:textId="77777777" w:rsidR="00480378" w:rsidRDefault="00480378">
      <w:pPr>
        <w:pStyle w:val="Corpotesto"/>
        <w:spacing w:before="2"/>
        <w:rPr>
          <w:i w:val="0"/>
          <w:sz w:val="15"/>
        </w:rPr>
      </w:pPr>
    </w:p>
    <w:p w14:paraId="7098AFE6" w14:textId="77777777" w:rsidR="00480378" w:rsidRDefault="00480378">
      <w:pPr>
        <w:rPr>
          <w:sz w:val="15"/>
        </w:rPr>
        <w:sectPr w:rsidR="00480378">
          <w:pgSz w:w="11900" w:h="16840"/>
          <w:pgMar w:top="1660" w:right="840" w:bottom="960" w:left="1160" w:header="630" w:footer="778" w:gutter="0"/>
          <w:cols w:space="720"/>
        </w:sectPr>
      </w:pPr>
    </w:p>
    <w:p w14:paraId="2CA10DD5" w14:textId="77777777" w:rsidR="00480378" w:rsidRDefault="00480378">
      <w:pPr>
        <w:pStyle w:val="Corpotesto"/>
        <w:rPr>
          <w:i w:val="0"/>
          <w:sz w:val="20"/>
        </w:rPr>
      </w:pPr>
    </w:p>
    <w:p w14:paraId="399C60D9" w14:textId="77777777" w:rsidR="00480378" w:rsidRDefault="00480378">
      <w:pPr>
        <w:pStyle w:val="Corpotesto"/>
        <w:spacing w:before="4"/>
        <w:rPr>
          <w:i w:val="0"/>
          <w:sz w:val="29"/>
        </w:rPr>
      </w:pPr>
    </w:p>
    <w:p w14:paraId="3F3C2EB6" w14:textId="77777777" w:rsidR="00480378" w:rsidRDefault="00000000">
      <w:pPr>
        <w:spacing w:before="106"/>
        <w:ind w:left="255"/>
        <w:rPr>
          <w:sz w:val="21"/>
        </w:rPr>
      </w:pPr>
      <w:r>
        <w:rPr>
          <w:w w:val="105"/>
          <w:sz w:val="21"/>
        </w:rPr>
        <w:t>D.CDS.2.2 - Conoscenze richieste in ingresso e recupero delle carenze</w:t>
      </w:r>
    </w:p>
    <w:p w14:paraId="02D8D9B5" w14:textId="77777777" w:rsidR="00480378" w:rsidRDefault="00000000">
      <w:pPr>
        <w:pStyle w:val="Corpotesto"/>
        <w:spacing w:before="5"/>
        <w:rPr>
          <w:i w:val="0"/>
          <w:sz w:val="20"/>
        </w:rPr>
      </w:pPr>
      <w:r>
        <w:pict w14:anchorId="3B1C69CF">
          <v:shape id="_x0000_s2385" type="#_x0000_t202" style="position:absolute;margin-left:69.35pt;margin-top:13.7pt;width:477.85pt;height:109.95pt;z-index:-251624448;mso-wrap-distance-left:0;mso-wrap-distance-right:0;mso-position-horizontal-relative:page" fillcolor="#dbe5f1" stroked="f">
            <v:textbox inset="0,0,0,0">
              <w:txbxContent>
                <w:p w14:paraId="1D70C5EC" w14:textId="77777777" w:rsidR="00480378" w:rsidRDefault="00000000">
                  <w:pPr>
                    <w:pStyle w:val="Corpotesto"/>
                    <w:spacing w:before="1"/>
                    <w:ind w:left="28" w:right="-15"/>
                    <w:jc w:val="both"/>
                  </w:pPr>
                  <w:r>
                    <w:t xml:space="preserve">D.CDS.2.2.1 Le conoscenze richieste o raccomandate in ingresso per la frequenza del CdS sono chiaramente individuate, descritte e pubblicizzate. </w:t>
                  </w:r>
                </w:p>
                <w:p w14:paraId="0A65BBB0" w14:textId="77777777" w:rsidR="00480378" w:rsidRDefault="00000000">
                  <w:pPr>
                    <w:pStyle w:val="Corpotesto"/>
                    <w:spacing w:before="6" w:line="235" w:lineRule="auto"/>
                    <w:ind w:left="28" w:right="-15"/>
                    <w:jc w:val="both"/>
                  </w:pPr>
                  <w:r>
                    <w:t xml:space="preserve">D.CDS.2.2.2 Il possesso delle conoscenze iniziali indispensabili per la frequenza dei CdS triennali e a ciclo unico è efficacemente verificato con modalità adeguatamente progettate. </w:t>
                  </w:r>
                </w:p>
                <w:p w14:paraId="7BDE1751" w14:textId="77777777" w:rsidR="00480378" w:rsidRDefault="00000000">
                  <w:pPr>
                    <w:pStyle w:val="Corpotesto"/>
                    <w:spacing w:before="2"/>
                    <w:ind w:left="28" w:right="-15"/>
                    <w:jc w:val="both"/>
                  </w:pPr>
                  <w:r>
                    <w:t xml:space="preserve">D.CDS.2.2.3 Nei CdS triennali e a ciclo unico le eventuali carenze sono puntualmente individuate e comunicate agli studenti con riferimento alle diverse aree di conoscenza iniziale verificate e sono attivate iniziative mirate per il recupero degli obblighi formativi aggiuntivi. </w:t>
                  </w:r>
                </w:p>
                <w:p w14:paraId="12316A1A" w14:textId="77777777" w:rsidR="00480378" w:rsidRDefault="00000000">
                  <w:pPr>
                    <w:pStyle w:val="Corpotesto"/>
                    <w:ind w:left="28" w:right="-15"/>
                    <w:jc w:val="both"/>
                  </w:pPr>
                  <w:r>
                    <w:t xml:space="preserve">D.CDS.2.2.4 Nei CdS di secondo ciclo vengono chiaramente definiti, pubblicizzati e verificati i requisiti curriculari per l’accesso e l’adeguatezza della personale preparazione dei candidati. </w:t>
                  </w:r>
                </w:p>
                <w:p w14:paraId="0CC01BAC" w14:textId="77777777" w:rsidR="00480378" w:rsidRDefault="00000000">
                  <w:pPr>
                    <w:pStyle w:val="Corpotesto"/>
                    <w:spacing w:before="1" w:line="219" w:lineRule="exact"/>
                    <w:ind w:left="28" w:right="-15"/>
                  </w:pPr>
                  <w:r>
                    <w:t xml:space="preserve">[Tutti </w:t>
                  </w:r>
                  <w:r>
                    <w:rPr>
                      <w:spacing w:val="-2"/>
                    </w:rPr>
                    <w:t xml:space="preserve">gli </w:t>
                  </w:r>
                  <w:r>
                    <w:rPr>
                      <w:spacing w:val="-3"/>
                    </w:rPr>
                    <w:t xml:space="preserve">aspetti </w:t>
                  </w:r>
                  <w:r>
                    <w:rPr>
                      <w:spacing w:val="-5"/>
                    </w:rPr>
                    <w:t xml:space="preserve">da </w:t>
                  </w:r>
                  <w:r>
                    <w:t xml:space="preserve">considerare </w:t>
                  </w:r>
                  <w:r>
                    <w:rPr>
                      <w:spacing w:val="-5"/>
                    </w:rPr>
                    <w:t xml:space="preserve">di </w:t>
                  </w:r>
                  <w:r>
                    <w:rPr>
                      <w:spacing w:val="-2"/>
                    </w:rPr>
                    <w:t xml:space="preserve">questo </w:t>
                  </w:r>
                  <w:r>
                    <w:rPr>
                      <w:spacing w:val="-3"/>
                    </w:rPr>
                    <w:t xml:space="preserve">punto </w:t>
                  </w:r>
                  <w:r>
                    <w:t xml:space="preserve">di attenzione servono </w:t>
                  </w:r>
                  <w:r>
                    <w:rPr>
                      <w:spacing w:val="-3"/>
                    </w:rPr>
                    <w:t xml:space="preserve">anche </w:t>
                  </w:r>
                  <w:r>
                    <w:rPr>
                      <w:spacing w:val="-5"/>
                    </w:rPr>
                    <w:t xml:space="preserve">da </w:t>
                  </w:r>
                  <w:r>
                    <w:t xml:space="preserve">riscontro </w:t>
                  </w:r>
                  <w:r>
                    <w:rPr>
                      <w:spacing w:val="-4"/>
                    </w:rPr>
                    <w:t xml:space="preserve">per </w:t>
                  </w:r>
                  <w:r>
                    <w:t xml:space="preserve">la </w:t>
                  </w:r>
                  <w:r>
                    <w:rPr>
                      <w:spacing w:val="-3"/>
                    </w:rPr>
                    <w:t xml:space="preserve">valutazione </w:t>
                  </w:r>
                  <w:r>
                    <w:t xml:space="preserve">del requisito </w:t>
                  </w:r>
                  <w:r>
                    <w:rPr>
                      <w:spacing w:val="-3"/>
                    </w:rPr>
                    <w:t xml:space="preserve">di </w:t>
                  </w:r>
                  <w:r>
                    <w:t>sede</w:t>
                  </w:r>
                  <w:r>
                    <w:rPr>
                      <w:spacing w:val="29"/>
                    </w:rPr>
                    <w:t xml:space="preserve"> </w:t>
                  </w:r>
                  <w:r>
                    <w:t xml:space="preserve">D.3]. </w:t>
                  </w:r>
                </w:p>
              </w:txbxContent>
            </v:textbox>
            <w10:wrap type="topAndBottom" anchorx="page"/>
          </v:shape>
        </w:pict>
      </w:r>
      <w:r>
        <w:pict w14:anchorId="4C13F8E0">
          <v:group id="_x0000_s2349" style="position:absolute;margin-left:63.35pt;margin-top:135.85pt;width:482.65pt;height:415.7pt;z-index:-251620352;mso-wrap-distance-left:0;mso-wrap-distance-right:0;mso-position-horizontal-relative:page" coordorigin="1267,2717" coordsize="9653,8314">
            <v:rect id="_x0000_s2384" style="position:absolute;left:1281;top:2726;width:9629;height:1210" fillcolor="#dbe5f1" stroked="f"/>
            <v:rect id="_x0000_s2383" style="position:absolute;left:1382;top:2726;width:9428;height:485" fillcolor="#dbe5f1" stroked="f"/>
            <v:rect id="_x0000_s2382" style="position:absolute;left:1382;top:3211;width:9428;height:365" fillcolor="#dbe5f1" stroked="f"/>
            <v:rect id="_x0000_s2381" style="position:absolute;left:1382;top:3575;width:9428;height:360" fillcolor="#dbe5f1" stroked="f"/>
            <v:rect id="_x0000_s2380" style="position:absolute;left:1281;top:3950;width:9629;height:7071" fillcolor="#dbe5f1" stroked="f"/>
            <v:rect id="_x0000_s2379" style="position:absolute;left:1382;top:3950;width:9428;height:480" fillcolor="#dbe5f1" stroked="f"/>
            <v:rect id="_x0000_s2378" style="position:absolute;left:1382;top:4430;width:9428;height:365" fillcolor="#dbe5f1" stroked="f"/>
            <v:rect id="_x0000_s2377" style="position:absolute;left:1382;top:4795;width:9428;height:375" fillcolor="#dbe5f1" stroked="f"/>
            <v:rect id="_x0000_s2376" style="position:absolute;left:1382;top:5169;width:9428;height:365" fillcolor="#dbe5f1" stroked="f"/>
            <v:rect id="_x0000_s2375" style="position:absolute;left:1382;top:5534;width:9428;height:365" fillcolor="#dbe5f1" stroked="f"/>
            <v:rect id="_x0000_s2374" style="position:absolute;left:1382;top:5899;width:9428;height:365" fillcolor="#dbe5f1" stroked="f"/>
            <v:rect id="_x0000_s2373" style="position:absolute;left:1382;top:6263;width:9428;height:245" fillcolor="#dbe5f1" stroked="f"/>
            <v:rect id="_x0000_s2372" style="position:absolute;left:1382;top:6508;width:9428;height:495" fillcolor="#dbe5f1" stroked="f"/>
            <v:rect id="_x0000_s2371" style="position:absolute;left:1382;top:7003;width:9428;height:365" fillcolor="#dbe5f1" stroked="f"/>
            <v:rect id="_x0000_s2370" style="position:absolute;left:1382;top:7367;width:9428;height:365" fillcolor="#dbe5f1" stroked="f"/>
            <v:rect id="_x0000_s2369" style="position:absolute;left:1382;top:7732;width:9428;height:360" fillcolor="#dbe5f1" stroked="f"/>
            <v:rect id="_x0000_s2368" style="position:absolute;left:1382;top:8092;width:9428;height:365" fillcolor="#dbe5f1" stroked="f"/>
            <v:line id="_x0000_s2367" style="position:absolute" from="1382,8314" to="10353,8314" strokeweight=".23092mm"/>
            <v:rect id="_x0000_s2366" style="position:absolute;left:1382;top:8457;width:9428;height:365" fillcolor="#dbe5f1" stroked="f"/>
            <v:rect id="_x0000_s2365" style="position:absolute;left:1382;top:8822;width:9428;height:245" fillcolor="#dbe5f1" stroked="f"/>
            <v:rect id="_x0000_s2364" style="position:absolute;left:1382;top:9067;width:9428;height:245" fillcolor="#dbe5f1" stroked="f"/>
            <v:rect id="_x0000_s2363" style="position:absolute;left:1382;top:9311;width:9428;height:245" fillcolor="#dbe5f1" stroked="f"/>
            <v:rect id="_x0000_s2362" style="position:absolute;left:1382;top:9556;width:9428;height:245" fillcolor="#dbe5f1" stroked="f"/>
            <v:rect id="_x0000_s2361" style="position:absolute;left:1382;top:9801;width:9428;height:245" fillcolor="#dbe5f1" stroked="f"/>
            <v:rect id="_x0000_s2360" style="position:absolute;left:1382;top:10046;width:9428;height:240" fillcolor="#dbe5f1" stroked="f"/>
            <v:rect id="_x0000_s2359" style="position:absolute;left:1382;top:10286;width:9428;height:245" fillcolor="#dbe5f1" stroked="f"/>
            <v:rect id="_x0000_s2358" style="position:absolute;left:1382;top:10531;width:9428;height:245" fillcolor="#dbe5f1" stroked="f"/>
            <v:rect id="_x0000_s2357" style="position:absolute;left:1382;top:10775;width:9428;height:245" fillcolor="#dbe5f1" stroked="f"/>
            <v:line id="_x0000_s2356" style="position:absolute" from="1277,3941" to="10910,3941" strokeweight=".48pt"/>
            <v:line id="_x0000_s2355" style="position:absolute" from="1272,2717" to="1272,11030" strokeweight=".48pt"/>
            <v:line id="_x0000_s2354" style="position:absolute" from="1277,11026" to="10910,11026" strokeweight=".48pt"/>
            <v:line id="_x0000_s2353" style="position:absolute" from="10915,2717" to="10915,11030" strokeweight=".48pt"/>
            <v:shape id="_x0000_s2352" type="#_x0000_t202" style="position:absolute;left:1382;top:8457;width:3988;height:2565" filled="f" stroked="f">
              <v:textbox inset="0,0,0,0">
                <w:txbxContent>
                  <w:p w14:paraId="2D5E0F14" w14:textId="77777777" w:rsidR="00480378" w:rsidRDefault="00000000">
                    <w:pPr>
                      <w:spacing w:before="1"/>
                      <w:rPr>
                        <w:rFonts w:ascii="Calibri"/>
                        <w:b/>
                        <w:sz w:val="20"/>
                      </w:rPr>
                    </w:pPr>
                    <w:r>
                      <w:rPr>
                        <w:rFonts w:ascii="Calibri"/>
                        <w:b/>
                        <w:sz w:val="20"/>
                      </w:rPr>
                      <w:t>Eventuali Punti di forza e aree di miglioramento</w:t>
                    </w:r>
                  </w:p>
                  <w:p w14:paraId="0C75443E" w14:textId="77777777" w:rsidR="00480378" w:rsidRDefault="00000000">
                    <w:pPr>
                      <w:spacing w:before="121"/>
                      <w:rPr>
                        <w:rFonts w:ascii="Calibri"/>
                        <w:b/>
                        <w:sz w:val="20"/>
                      </w:rPr>
                    </w:pPr>
                    <w:r>
                      <w:rPr>
                        <w:rFonts w:ascii="Calibri"/>
                        <w:b/>
                        <w:sz w:val="20"/>
                      </w:rPr>
                      <w:t>Punti di forza:</w:t>
                    </w:r>
                  </w:p>
                  <w:p w14:paraId="09C7A710" w14:textId="77777777" w:rsidR="00480378" w:rsidRDefault="00000000">
                    <w:pPr>
                      <w:numPr>
                        <w:ilvl w:val="0"/>
                        <w:numId w:val="19"/>
                      </w:numPr>
                      <w:tabs>
                        <w:tab w:val="left" w:pos="763"/>
                        <w:tab w:val="left" w:pos="764"/>
                      </w:tabs>
                      <w:spacing w:before="1"/>
                      <w:ind w:hanging="361"/>
                      <w:rPr>
                        <w:rFonts w:ascii="Calibri" w:hAnsi="Calibri"/>
                        <w:sz w:val="20"/>
                      </w:rPr>
                    </w:pPr>
                    <w:r>
                      <w:rPr>
                        <w:rFonts w:ascii="Calibri" w:hAnsi="Calibri"/>
                        <w:b/>
                        <w:sz w:val="20"/>
                      </w:rPr>
                      <w:t>…</w:t>
                    </w:r>
                  </w:p>
                  <w:p w14:paraId="4B60CE8E" w14:textId="77777777" w:rsidR="00480378" w:rsidRDefault="00000000">
                    <w:pPr>
                      <w:numPr>
                        <w:ilvl w:val="0"/>
                        <w:numId w:val="19"/>
                      </w:numPr>
                      <w:tabs>
                        <w:tab w:val="left" w:pos="763"/>
                        <w:tab w:val="left" w:pos="764"/>
                      </w:tabs>
                      <w:ind w:hanging="361"/>
                      <w:rPr>
                        <w:rFonts w:ascii="Calibri" w:hAnsi="Calibri"/>
                        <w:sz w:val="20"/>
                      </w:rPr>
                    </w:pPr>
                    <w:r>
                      <w:rPr>
                        <w:rFonts w:ascii="Calibri" w:hAnsi="Calibri"/>
                        <w:b/>
                        <w:sz w:val="20"/>
                      </w:rPr>
                      <w:t>…</w:t>
                    </w:r>
                  </w:p>
                  <w:p w14:paraId="5BE0EAD6" w14:textId="77777777" w:rsidR="00480378" w:rsidRDefault="00000000">
                    <w:pPr>
                      <w:numPr>
                        <w:ilvl w:val="0"/>
                        <w:numId w:val="19"/>
                      </w:numPr>
                      <w:tabs>
                        <w:tab w:val="left" w:pos="763"/>
                        <w:tab w:val="left" w:pos="764"/>
                      </w:tabs>
                      <w:spacing w:before="1"/>
                      <w:ind w:hanging="361"/>
                      <w:rPr>
                        <w:rFonts w:ascii="Calibri" w:hAnsi="Calibri"/>
                        <w:sz w:val="20"/>
                      </w:rPr>
                    </w:pPr>
                    <w:r>
                      <w:rPr>
                        <w:rFonts w:ascii="Calibri" w:hAnsi="Calibri"/>
                        <w:b/>
                        <w:sz w:val="20"/>
                      </w:rPr>
                      <w:t>…</w:t>
                    </w:r>
                  </w:p>
                  <w:p w14:paraId="5E9DF7FF" w14:textId="77777777" w:rsidR="00480378" w:rsidRDefault="00480378">
                    <w:pPr>
                      <w:spacing w:before="8"/>
                      <w:rPr>
                        <w:rFonts w:ascii="Calibri"/>
                        <w:b/>
                        <w:sz w:val="19"/>
                      </w:rPr>
                    </w:pPr>
                  </w:p>
                  <w:p w14:paraId="6D3FCCD2" w14:textId="77777777" w:rsidR="00480378" w:rsidRDefault="00000000">
                    <w:pPr>
                      <w:spacing w:before="1"/>
                      <w:rPr>
                        <w:rFonts w:ascii="Calibri"/>
                        <w:b/>
                        <w:sz w:val="20"/>
                      </w:rPr>
                    </w:pPr>
                    <w:r>
                      <w:rPr>
                        <w:rFonts w:ascii="Calibri"/>
                        <w:b/>
                        <w:sz w:val="20"/>
                      </w:rPr>
                      <w:t>Aree di miglioramento:</w:t>
                    </w:r>
                  </w:p>
                  <w:p w14:paraId="43A196AA" w14:textId="77777777" w:rsidR="00480378" w:rsidRDefault="00000000">
                    <w:pPr>
                      <w:numPr>
                        <w:ilvl w:val="0"/>
                        <w:numId w:val="19"/>
                      </w:numPr>
                      <w:tabs>
                        <w:tab w:val="left" w:pos="763"/>
                        <w:tab w:val="left" w:pos="764"/>
                      </w:tabs>
                      <w:ind w:hanging="361"/>
                      <w:rPr>
                        <w:rFonts w:ascii="Calibri" w:hAnsi="Calibri"/>
                        <w:sz w:val="20"/>
                      </w:rPr>
                    </w:pPr>
                    <w:r>
                      <w:rPr>
                        <w:rFonts w:ascii="Calibri" w:hAnsi="Calibri"/>
                        <w:b/>
                        <w:sz w:val="20"/>
                      </w:rPr>
                      <w:t>…</w:t>
                    </w:r>
                  </w:p>
                  <w:p w14:paraId="291DD3B2" w14:textId="77777777" w:rsidR="00480378" w:rsidRDefault="00000000">
                    <w:pPr>
                      <w:numPr>
                        <w:ilvl w:val="0"/>
                        <w:numId w:val="19"/>
                      </w:numPr>
                      <w:tabs>
                        <w:tab w:val="left" w:pos="763"/>
                        <w:tab w:val="left" w:pos="764"/>
                      </w:tabs>
                      <w:spacing w:before="1"/>
                      <w:ind w:hanging="361"/>
                      <w:rPr>
                        <w:rFonts w:ascii="Calibri" w:hAnsi="Calibri"/>
                        <w:sz w:val="20"/>
                      </w:rPr>
                    </w:pPr>
                    <w:r>
                      <w:rPr>
                        <w:rFonts w:ascii="Calibri" w:hAnsi="Calibri"/>
                        <w:b/>
                        <w:sz w:val="20"/>
                      </w:rPr>
                      <w:t>…</w:t>
                    </w:r>
                  </w:p>
                  <w:p w14:paraId="784F28A1" w14:textId="77777777" w:rsidR="00480378" w:rsidRDefault="00000000">
                    <w:pPr>
                      <w:numPr>
                        <w:ilvl w:val="0"/>
                        <w:numId w:val="19"/>
                      </w:numPr>
                      <w:tabs>
                        <w:tab w:val="left" w:pos="763"/>
                        <w:tab w:val="left" w:pos="764"/>
                      </w:tabs>
                      <w:spacing w:before="1"/>
                      <w:ind w:hanging="361"/>
                      <w:rPr>
                        <w:rFonts w:ascii="Calibri" w:hAnsi="Calibri"/>
                        <w:sz w:val="20"/>
                      </w:rPr>
                    </w:pPr>
                    <w:r>
                      <w:rPr>
                        <w:rFonts w:ascii="Calibri" w:hAnsi="Calibri"/>
                        <w:b/>
                        <w:sz w:val="20"/>
                      </w:rPr>
                      <w:t>…</w:t>
                    </w:r>
                  </w:p>
                </w:txbxContent>
              </v:textbox>
            </v:shape>
            <v:shape id="_x0000_s2351" type="#_x0000_t202" style="position:absolute;left:1382;top:4070;width:7282;height:3909" filled="f" stroked="f">
              <v:textbox inset="0,0,0,0">
                <w:txbxContent>
                  <w:p w14:paraId="38F5A157" w14:textId="77777777" w:rsidR="00480378" w:rsidRDefault="00000000">
                    <w:pPr>
                      <w:spacing w:before="1" w:line="352" w:lineRule="auto"/>
                      <w:ind w:right="3"/>
                      <w:rPr>
                        <w:rFonts w:ascii="Calibri" w:hAnsi="Calibri"/>
                        <w:b/>
                        <w:sz w:val="20"/>
                      </w:rPr>
                    </w:pPr>
                    <w:r>
                      <w:rPr>
                        <w:rFonts w:ascii="Calibri" w:hAnsi="Calibri"/>
                        <w:b/>
                        <w:sz w:val="20"/>
                      </w:rPr>
                      <w:t>Fonti documentali indicate dall'Ateneo per l'esame a distanza (non più di 8 documenti): Documenti chiave:</w:t>
                    </w:r>
                  </w:p>
                  <w:p w14:paraId="423B69D0" w14:textId="77777777" w:rsidR="00480378" w:rsidRDefault="00000000">
                    <w:pPr>
                      <w:numPr>
                        <w:ilvl w:val="0"/>
                        <w:numId w:val="18"/>
                      </w:numPr>
                      <w:tabs>
                        <w:tab w:val="left" w:pos="719"/>
                        <w:tab w:val="left" w:pos="720"/>
                      </w:tabs>
                      <w:spacing w:before="6"/>
                      <w:ind w:hanging="361"/>
                      <w:rPr>
                        <w:rFonts w:ascii="Calibri"/>
                        <w:sz w:val="20"/>
                      </w:rPr>
                    </w:pPr>
                    <w:r>
                      <w:rPr>
                        <w:rFonts w:ascii="Calibri"/>
                        <w:sz w:val="20"/>
                      </w:rPr>
                      <w:t>Titolo:</w:t>
                    </w:r>
                  </w:p>
                  <w:p w14:paraId="7C5716EB" w14:textId="77777777" w:rsidR="00480378" w:rsidRDefault="00000000">
                    <w:pPr>
                      <w:spacing w:before="121"/>
                      <w:ind w:left="719"/>
                      <w:rPr>
                        <w:rFonts w:ascii="Calibri"/>
                        <w:sz w:val="20"/>
                      </w:rPr>
                    </w:pPr>
                    <w:r>
                      <w:rPr>
                        <w:rFonts w:ascii="Calibri"/>
                        <w:sz w:val="20"/>
                      </w:rPr>
                      <w:t>Breve Descrizione:</w:t>
                    </w:r>
                  </w:p>
                  <w:p w14:paraId="341724B7" w14:textId="77777777" w:rsidR="00480378" w:rsidRDefault="00000000">
                    <w:pPr>
                      <w:spacing w:before="121" w:line="357" w:lineRule="auto"/>
                      <w:ind w:left="719" w:right="3433"/>
                      <w:rPr>
                        <w:rFonts w:ascii="Calibri"/>
                        <w:sz w:val="20"/>
                      </w:rPr>
                    </w:pPr>
                    <w:r>
                      <w:rPr>
                        <w:rFonts w:ascii="Calibri"/>
                        <w:sz w:val="20"/>
                      </w:rPr>
                      <w:t>Riferimento (capitolo/paragrafo, etc.): Upload / Link del documento:</w:t>
                    </w:r>
                  </w:p>
                  <w:p w14:paraId="76E85752" w14:textId="77777777" w:rsidR="00480378" w:rsidRDefault="00000000">
                    <w:pPr>
                      <w:spacing w:before="2"/>
                      <w:rPr>
                        <w:rFonts w:ascii="Calibri"/>
                        <w:b/>
                        <w:sz w:val="20"/>
                      </w:rPr>
                    </w:pPr>
                    <w:r>
                      <w:rPr>
                        <w:rFonts w:ascii="Calibri"/>
                        <w:b/>
                        <w:sz w:val="20"/>
                      </w:rPr>
                      <w:t>Documenti a supporto:</w:t>
                    </w:r>
                  </w:p>
                  <w:p w14:paraId="4A6AD2A2" w14:textId="77777777" w:rsidR="00480378" w:rsidRDefault="00000000">
                    <w:pPr>
                      <w:numPr>
                        <w:ilvl w:val="0"/>
                        <w:numId w:val="18"/>
                      </w:numPr>
                      <w:tabs>
                        <w:tab w:val="left" w:pos="719"/>
                        <w:tab w:val="left" w:pos="720"/>
                      </w:tabs>
                      <w:spacing w:before="119"/>
                      <w:ind w:hanging="361"/>
                      <w:rPr>
                        <w:rFonts w:ascii="Calibri"/>
                        <w:sz w:val="20"/>
                      </w:rPr>
                    </w:pPr>
                    <w:r>
                      <w:rPr>
                        <w:rFonts w:ascii="Calibri"/>
                        <w:sz w:val="20"/>
                      </w:rPr>
                      <w:t>Titolo:</w:t>
                    </w:r>
                  </w:p>
                  <w:p w14:paraId="7F1F75C7" w14:textId="77777777" w:rsidR="00480378" w:rsidRDefault="00000000">
                    <w:pPr>
                      <w:spacing w:before="121"/>
                      <w:ind w:left="719"/>
                      <w:rPr>
                        <w:rFonts w:ascii="Calibri"/>
                        <w:sz w:val="20"/>
                      </w:rPr>
                    </w:pPr>
                    <w:r>
                      <w:rPr>
                        <w:rFonts w:ascii="Calibri"/>
                        <w:sz w:val="20"/>
                      </w:rPr>
                      <w:t>Breve Descrizione:</w:t>
                    </w:r>
                  </w:p>
                  <w:p w14:paraId="74F646D4" w14:textId="77777777" w:rsidR="00480378" w:rsidRDefault="00000000">
                    <w:pPr>
                      <w:spacing w:before="5" w:line="360" w:lineRule="atLeast"/>
                      <w:ind w:left="719" w:right="3433"/>
                      <w:rPr>
                        <w:rFonts w:ascii="Calibri"/>
                        <w:sz w:val="20"/>
                      </w:rPr>
                    </w:pPr>
                    <w:r>
                      <w:rPr>
                        <w:rFonts w:ascii="Calibri"/>
                        <w:sz w:val="20"/>
                      </w:rPr>
                      <w:t>Riferimento (capitolo/paragrafo, etc.): Upload / Link del documento:</w:t>
                    </w:r>
                  </w:p>
                </w:txbxContent>
              </v:textbox>
            </v:shape>
            <v:shape id="_x0000_s2350" type="#_x0000_t202" style="position:absolute;left:1272;top:2721;width:9644;height:1220" fillcolor="#dbe5f1" strokeweight=".48pt">
              <v:textbox inset="0,0,0,0">
                <w:txbxContent>
                  <w:p w14:paraId="012BB6E3" w14:textId="77777777" w:rsidR="00480378" w:rsidRDefault="00000000">
                    <w:pPr>
                      <w:spacing w:before="121"/>
                      <w:ind w:left="105"/>
                      <w:rPr>
                        <w:rFonts w:ascii="Calibri" w:hAnsi="Calibri"/>
                        <w:b/>
                        <w:sz w:val="20"/>
                      </w:rPr>
                    </w:pPr>
                    <w:r>
                      <w:rPr>
                        <w:rFonts w:ascii="Calibri" w:hAnsi="Calibri"/>
                        <w:b/>
                        <w:sz w:val="20"/>
                      </w:rPr>
                      <w:t>Autovalutazione (non più di 1.500 parole)</w:t>
                    </w:r>
                  </w:p>
                  <w:p w14:paraId="0513D678" w14:textId="77777777" w:rsidR="00480378" w:rsidRDefault="00000000">
                    <w:pPr>
                      <w:spacing w:before="121"/>
                      <w:ind w:left="105"/>
                      <w:rPr>
                        <w:rFonts w:ascii="Calibri" w:hAnsi="Calibri"/>
                        <w:b/>
                        <w:sz w:val="20"/>
                      </w:rPr>
                    </w:pPr>
                    <w:r>
                      <w:rPr>
                        <w:rFonts w:ascii="Calibri" w:hAnsi="Calibri"/>
                        <w:b/>
                        <w:sz w:val="20"/>
                      </w:rPr>
                      <w:t>…</w:t>
                    </w:r>
                  </w:p>
                  <w:p w14:paraId="65176F51" w14:textId="77777777" w:rsidR="00480378" w:rsidRDefault="00000000">
                    <w:pPr>
                      <w:spacing w:before="121"/>
                      <w:ind w:left="105"/>
                      <w:rPr>
                        <w:rFonts w:ascii="Calibri" w:hAnsi="Calibri"/>
                        <w:b/>
                        <w:sz w:val="20"/>
                      </w:rPr>
                    </w:pPr>
                    <w:r>
                      <w:rPr>
                        <w:rFonts w:ascii="Calibri" w:hAnsi="Calibri"/>
                        <w:b/>
                        <w:sz w:val="20"/>
                      </w:rPr>
                      <w:t>…</w:t>
                    </w:r>
                  </w:p>
                </w:txbxContent>
              </v:textbox>
            </v:shape>
            <w10:wrap type="topAndBottom" anchorx="page"/>
          </v:group>
        </w:pict>
      </w:r>
    </w:p>
    <w:p w14:paraId="5424A335" w14:textId="77777777" w:rsidR="00480378" w:rsidRDefault="00480378">
      <w:pPr>
        <w:pStyle w:val="Corpotesto"/>
        <w:spacing w:before="2"/>
        <w:rPr>
          <w:i w:val="0"/>
          <w:sz w:val="15"/>
        </w:rPr>
      </w:pPr>
    </w:p>
    <w:p w14:paraId="1C9619C6" w14:textId="77777777" w:rsidR="00480378" w:rsidRDefault="00480378">
      <w:pPr>
        <w:rPr>
          <w:sz w:val="15"/>
        </w:rPr>
        <w:sectPr w:rsidR="00480378">
          <w:pgSz w:w="11900" w:h="16840"/>
          <w:pgMar w:top="1660" w:right="840" w:bottom="960" w:left="1160" w:header="630" w:footer="778" w:gutter="0"/>
          <w:cols w:space="720"/>
        </w:sectPr>
      </w:pPr>
    </w:p>
    <w:p w14:paraId="45679287" w14:textId="77777777" w:rsidR="00480378" w:rsidRDefault="00480378">
      <w:pPr>
        <w:pStyle w:val="Corpotesto"/>
        <w:rPr>
          <w:i w:val="0"/>
          <w:sz w:val="20"/>
        </w:rPr>
      </w:pPr>
    </w:p>
    <w:p w14:paraId="316D1777" w14:textId="77777777" w:rsidR="00480378" w:rsidRDefault="00480378">
      <w:pPr>
        <w:pStyle w:val="Corpotesto"/>
        <w:spacing w:before="4"/>
        <w:rPr>
          <w:i w:val="0"/>
          <w:sz w:val="29"/>
        </w:rPr>
      </w:pPr>
    </w:p>
    <w:p w14:paraId="412A0294" w14:textId="77777777" w:rsidR="00480378" w:rsidRDefault="00000000">
      <w:pPr>
        <w:spacing w:before="106"/>
        <w:ind w:left="255"/>
        <w:rPr>
          <w:sz w:val="21"/>
        </w:rPr>
      </w:pPr>
      <w:r>
        <w:rPr>
          <w:w w:val="105"/>
          <w:sz w:val="21"/>
        </w:rPr>
        <w:t>D.CDS.2.3 - Metodologie didattiche e percorsi flessibili</w:t>
      </w:r>
    </w:p>
    <w:p w14:paraId="03B1B326" w14:textId="77777777" w:rsidR="00480378" w:rsidRDefault="00000000">
      <w:pPr>
        <w:pStyle w:val="Corpotesto"/>
        <w:spacing w:before="5"/>
        <w:rPr>
          <w:i w:val="0"/>
          <w:sz w:val="20"/>
        </w:rPr>
      </w:pPr>
      <w:r>
        <w:pict w14:anchorId="353F7893">
          <v:shape id="_x0000_s2348" type="#_x0000_t202" style="position:absolute;margin-left:69.35pt;margin-top:13.7pt;width:477.85pt;height:109.95pt;z-index:-251619328;mso-wrap-distance-left:0;mso-wrap-distance-right:0;mso-position-horizontal-relative:page" fillcolor="#dbe5f1" stroked="f">
            <v:textbox inset="0,0,0,0">
              <w:txbxContent>
                <w:p w14:paraId="2926F0E9" w14:textId="77777777" w:rsidR="00480378" w:rsidRDefault="00000000">
                  <w:pPr>
                    <w:pStyle w:val="Corpotesto"/>
                    <w:spacing w:before="1"/>
                    <w:ind w:left="28" w:right="-15"/>
                  </w:pPr>
                  <w:r>
                    <w:t xml:space="preserve">D.CDS.2.3.1 L’organizzazione didattica </w:t>
                  </w:r>
                  <w:r>
                    <w:rPr>
                      <w:spacing w:val="-3"/>
                    </w:rPr>
                    <w:t xml:space="preserve">del </w:t>
                  </w:r>
                  <w:r>
                    <w:t xml:space="preserve">CdS crea i presupposti </w:t>
                  </w:r>
                  <w:r>
                    <w:rPr>
                      <w:spacing w:val="-3"/>
                    </w:rPr>
                    <w:t xml:space="preserve">per </w:t>
                  </w:r>
                  <w:r>
                    <w:t xml:space="preserve">l’autonomia </w:t>
                  </w:r>
                  <w:r>
                    <w:rPr>
                      <w:spacing w:val="-3"/>
                    </w:rPr>
                    <w:t xml:space="preserve">dello </w:t>
                  </w:r>
                  <w:r>
                    <w:t xml:space="preserve">studente </w:t>
                  </w:r>
                  <w:r>
                    <w:rPr>
                      <w:spacing w:val="-5"/>
                    </w:rPr>
                    <w:t xml:space="preserve">e </w:t>
                  </w:r>
                  <w:r>
                    <w:t xml:space="preserve">l’acquisizione delle competenze </w:t>
                  </w:r>
                  <w:r>
                    <w:rPr>
                      <w:spacing w:val="-5"/>
                    </w:rPr>
                    <w:t xml:space="preserve">e </w:t>
                  </w:r>
                  <w:r>
                    <w:t xml:space="preserve">prevede guida </w:t>
                  </w:r>
                  <w:r>
                    <w:rPr>
                      <w:spacing w:val="-5"/>
                    </w:rPr>
                    <w:t xml:space="preserve">e </w:t>
                  </w:r>
                  <w:r>
                    <w:rPr>
                      <w:spacing w:val="-3"/>
                    </w:rPr>
                    <w:t xml:space="preserve">sostegno </w:t>
                  </w:r>
                  <w:r>
                    <w:t xml:space="preserve">adeguati da </w:t>
                  </w:r>
                  <w:r>
                    <w:rPr>
                      <w:spacing w:val="-3"/>
                    </w:rPr>
                    <w:t xml:space="preserve">parte dei docenti </w:t>
                  </w:r>
                  <w:r>
                    <w:rPr>
                      <w:spacing w:val="-5"/>
                    </w:rPr>
                    <w:t xml:space="preserve">e </w:t>
                  </w:r>
                  <w:r>
                    <w:t>dei</w:t>
                  </w:r>
                  <w:r>
                    <w:rPr>
                      <w:spacing w:val="6"/>
                    </w:rPr>
                    <w:t xml:space="preserve"> </w:t>
                  </w:r>
                  <w:r>
                    <w:t xml:space="preserve">tutor. </w:t>
                  </w:r>
                </w:p>
                <w:p w14:paraId="55F4D098" w14:textId="77777777" w:rsidR="00480378" w:rsidRDefault="00000000">
                  <w:pPr>
                    <w:pStyle w:val="Corpotesto"/>
                    <w:spacing w:before="6" w:line="235" w:lineRule="auto"/>
                    <w:ind w:left="28" w:right="-16"/>
                  </w:pPr>
                  <w:r>
                    <w:t xml:space="preserve">D.CDS.2.3.2 </w:t>
                  </w:r>
                  <w:r>
                    <w:rPr>
                      <w:spacing w:val="-5"/>
                    </w:rPr>
                    <w:t xml:space="preserve">Le </w:t>
                  </w:r>
                  <w:r>
                    <w:t xml:space="preserve">attività curriculari e </w:t>
                  </w:r>
                  <w:r>
                    <w:rPr>
                      <w:spacing w:val="-5"/>
                    </w:rPr>
                    <w:t xml:space="preserve">di </w:t>
                  </w:r>
                  <w:r>
                    <w:t xml:space="preserve">supporto utilizzano </w:t>
                  </w:r>
                  <w:r>
                    <w:rPr>
                      <w:spacing w:val="-3"/>
                    </w:rPr>
                    <w:t xml:space="preserve">metodi </w:t>
                  </w:r>
                  <w:r>
                    <w:rPr>
                      <w:spacing w:val="-5"/>
                    </w:rPr>
                    <w:t xml:space="preserve">e </w:t>
                  </w:r>
                  <w:r>
                    <w:t xml:space="preserve">strumenti didattici flessibili, modulati sulle specifiche esigenze </w:t>
                  </w:r>
                  <w:r>
                    <w:rPr>
                      <w:spacing w:val="-3"/>
                    </w:rPr>
                    <w:t xml:space="preserve">delle </w:t>
                  </w:r>
                  <w:r>
                    <w:t xml:space="preserve">diverse tipologie </w:t>
                  </w:r>
                  <w:r>
                    <w:rPr>
                      <w:spacing w:val="-5"/>
                    </w:rPr>
                    <w:t>di</w:t>
                  </w:r>
                  <w:r>
                    <w:rPr>
                      <w:spacing w:val="7"/>
                    </w:rPr>
                    <w:t xml:space="preserve"> </w:t>
                  </w:r>
                  <w:r>
                    <w:t xml:space="preserve">studenti. </w:t>
                  </w:r>
                </w:p>
                <w:p w14:paraId="2BF328AB" w14:textId="77777777" w:rsidR="00480378" w:rsidRDefault="00000000">
                  <w:pPr>
                    <w:pStyle w:val="Corpotesto"/>
                    <w:spacing w:before="2"/>
                    <w:ind w:left="28"/>
                  </w:pPr>
                  <w:r>
                    <w:t xml:space="preserve">D.CDS.2.3.3 Sono presenti iniziative dedicate agli studenti con esigenze specifiche. </w:t>
                  </w:r>
                </w:p>
                <w:p w14:paraId="2A6BEC9B" w14:textId="77777777" w:rsidR="00480378" w:rsidRDefault="00000000">
                  <w:pPr>
                    <w:pStyle w:val="Corpotesto"/>
                    <w:spacing w:before="1"/>
                    <w:ind w:left="28" w:right="171"/>
                  </w:pPr>
                  <w:r>
                    <w:t xml:space="preserve">D.CDS.2.3.4 </w:t>
                  </w:r>
                  <w:r>
                    <w:rPr>
                      <w:spacing w:val="-5"/>
                    </w:rPr>
                    <w:t xml:space="preserve">Il </w:t>
                  </w:r>
                  <w:r>
                    <w:rPr>
                      <w:spacing w:val="-3"/>
                    </w:rPr>
                    <w:t xml:space="preserve">CdS favorisce </w:t>
                  </w:r>
                  <w:r>
                    <w:t xml:space="preserve">l'accessibilità </w:t>
                  </w:r>
                  <w:r>
                    <w:rPr>
                      <w:spacing w:val="-5"/>
                    </w:rPr>
                    <w:t xml:space="preserve">di </w:t>
                  </w:r>
                  <w:r>
                    <w:t xml:space="preserve">tutti </w:t>
                  </w:r>
                  <w:r>
                    <w:rPr>
                      <w:spacing w:val="-4"/>
                    </w:rPr>
                    <w:t xml:space="preserve">gli </w:t>
                  </w:r>
                  <w:r>
                    <w:rPr>
                      <w:spacing w:val="-3"/>
                    </w:rPr>
                    <w:t xml:space="preserve">studenti, </w:t>
                  </w:r>
                  <w:r>
                    <w:t xml:space="preserve">in </w:t>
                  </w:r>
                  <w:r>
                    <w:rPr>
                      <w:spacing w:val="-3"/>
                    </w:rPr>
                    <w:t xml:space="preserve">particolare </w:t>
                  </w:r>
                  <w:r>
                    <w:t xml:space="preserve">quelli con disabilità, con </w:t>
                  </w:r>
                  <w:r>
                    <w:rPr>
                      <w:spacing w:val="-3"/>
                    </w:rPr>
                    <w:t xml:space="preserve">disturbi </w:t>
                  </w:r>
                  <w:r>
                    <w:t xml:space="preserve">specifici dell’apprendimento </w:t>
                  </w:r>
                  <w:r>
                    <w:rPr>
                      <w:spacing w:val="-3"/>
                    </w:rPr>
                    <w:t xml:space="preserve">(DSA) </w:t>
                  </w:r>
                  <w:r>
                    <w:rPr>
                      <w:spacing w:val="-5"/>
                    </w:rPr>
                    <w:t xml:space="preserve">e </w:t>
                  </w:r>
                  <w:r>
                    <w:rPr>
                      <w:spacing w:val="-3"/>
                    </w:rPr>
                    <w:t xml:space="preserve">con </w:t>
                  </w:r>
                  <w:r>
                    <w:t xml:space="preserve">bisogni educativi speciali (BES), alle strutture </w:t>
                  </w:r>
                  <w:r>
                    <w:rPr>
                      <w:spacing w:val="-5"/>
                    </w:rPr>
                    <w:t xml:space="preserve">e </w:t>
                  </w:r>
                  <w:r>
                    <w:t>ai materiali</w:t>
                  </w:r>
                  <w:r>
                    <w:rPr>
                      <w:spacing w:val="24"/>
                    </w:rPr>
                    <w:t xml:space="preserve"> </w:t>
                  </w:r>
                  <w:r>
                    <w:t xml:space="preserve">didattici. </w:t>
                  </w:r>
                </w:p>
                <w:p w14:paraId="0960D0E7" w14:textId="77777777" w:rsidR="00480378" w:rsidRDefault="00000000">
                  <w:pPr>
                    <w:pStyle w:val="Corpotesto"/>
                    <w:ind w:left="28" w:right="171"/>
                  </w:pPr>
                  <w:r>
                    <w:t xml:space="preserve">[Tutti </w:t>
                  </w:r>
                  <w:r>
                    <w:rPr>
                      <w:spacing w:val="-2"/>
                    </w:rPr>
                    <w:t xml:space="preserve">gli </w:t>
                  </w:r>
                  <w:r>
                    <w:rPr>
                      <w:spacing w:val="-3"/>
                    </w:rPr>
                    <w:t xml:space="preserve">aspetti </w:t>
                  </w:r>
                  <w:r>
                    <w:rPr>
                      <w:spacing w:val="-5"/>
                    </w:rPr>
                    <w:t xml:space="preserve">da  </w:t>
                  </w:r>
                  <w:r>
                    <w:rPr>
                      <w:spacing w:val="-3"/>
                    </w:rPr>
                    <w:t xml:space="preserve">considerare </w:t>
                  </w:r>
                  <w:r>
                    <w:t xml:space="preserve">di </w:t>
                  </w:r>
                  <w:r>
                    <w:rPr>
                      <w:spacing w:val="-3"/>
                    </w:rPr>
                    <w:t xml:space="preserve">questo </w:t>
                  </w:r>
                  <w:r>
                    <w:t xml:space="preserve">punto </w:t>
                  </w:r>
                  <w:r>
                    <w:rPr>
                      <w:spacing w:val="-5"/>
                    </w:rPr>
                    <w:t xml:space="preserve">di  </w:t>
                  </w:r>
                  <w:r>
                    <w:rPr>
                      <w:spacing w:val="-3"/>
                    </w:rPr>
                    <w:t xml:space="preserve">attenzione servono anche </w:t>
                  </w:r>
                  <w:r>
                    <w:rPr>
                      <w:spacing w:val="-5"/>
                    </w:rPr>
                    <w:t xml:space="preserve">da </w:t>
                  </w:r>
                  <w:r>
                    <w:t xml:space="preserve">riscontro </w:t>
                  </w:r>
                  <w:r>
                    <w:rPr>
                      <w:spacing w:val="-4"/>
                    </w:rPr>
                    <w:t xml:space="preserve">per  </w:t>
                  </w:r>
                  <w:r>
                    <w:t xml:space="preserve">la </w:t>
                  </w:r>
                  <w:r>
                    <w:rPr>
                      <w:spacing w:val="-3"/>
                    </w:rPr>
                    <w:t xml:space="preserve">valutazione del </w:t>
                  </w:r>
                  <w:r>
                    <w:t xml:space="preserve">requisito </w:t>
                  </w:r>
                  <w:r>
                    <w:rPr>
                      <w:spacing w:val="-5"/>
                    </w:rPr>
                    <w:t xml:space="preserve">di  </w:t>
                  </w:r>
                  <w:r>
                    <w:rPr>
                      <w:spacing w:val="-3"/>
                    </w:rPr>
                    <w:t xml:space="preserve">sede </w:t>
                  </w:r>
                  <w:r>
                    <w:t>D.2     e</w:t>
                  </w:r>
                  <w:r>
                    <w:rPr>
                      <w:spacing w:val="1"/>
                    </w:rPr>
                    <w:t xml:space="preserve"> </w:t>
                  </w:r>
                  <w:r>
                    <w:rPr>
                      <w:spacing w:val="-3"/>
                    </w:rPr>
                    <w:t>D.3].</w:t>
                  </w:r>
                  <w:r>
                    <w:t xml:space="preserve"> </w:t>
                  </w:r>
                </w:p>
                <w:p w14:paraId="623AD22E" w14:textId="77777777" w:rsidR="00480378" w:rsidRDefault="00000000">
                  <w:pPr>
                    <w:pStyle w:val="Corpotesto"/>
                    <w:spacing w:line="219" w:lineRule="exact"/>
                    <w:ind w:left="28"/>
                  </w:pPr>
                  <w:r>
                    <w:rPr>
                      <w:w w:val="101"/>
                    </w:rPr>
                    <w:t xml:space="preserve"> </w:t>
                  </w:r>
                </w:p>
              </w:txbxContent>
            </v:textbox>
            <w10:wrap type="topAndBottom" anchorx="page"/>
          </v:shape>
        </w:pict>
      </w:r>
      <w:r>
        <w:pict w14:anchorId="5F017904">
          <v:group id="_x0000_s2312" style="position:absolute;margin-left:63.35pt;margin-top:141.85pt;width:482.65pt;height:415.7pt;z-index:-251615232;mso-wrap-distance-left:0;mso-wrap-distance-right:0;mso-position-horizontal-relative:page" coordorigin="1267,2837" coordsize="9653,8314">
            <v:rect id="_x0000_s2347" style="position:absolute;left:1281;top:2846;width:9629;height:1210" fillcolor="#dbe5f1" stroked="f"/>
            <v:rect id="_x0000_s2346" style="position:absolute;left:1382;top:2846;width:9428;height:485" fillcolor="#dbe5f1" stroked="f"/>
            <v:rect id="_x0000_s2345" style="position:absolute;left:1382;top:3331;width:9428;height:365" fillcolor="#dbe5f1" stroked="f"/>
            <v:rect id="_x0000_s2344" style="position:absolute;left:1382;top:3695;width:9428;height:360" fillcolor="#dbe5f1" stroked="f"/>
            <v:rect id="_x0000_s2343" style="position:absolute;left:1281;top:4070;width:9629;height:7071" fillcolor="#dbe5f1" stroked="f"/>
            <v:rect id="_x0000_s2342" style="position:absolute;left:1382;top:4070;width:9428;height:480" fillcolor="#dbe5f1" stroked="f"/>
            <v:rect id="_x0000_s2341" style="position:absolute;left:1382;top:4550;width:9428;height:365" fillcolor="#dbe5f1" stroked="f"/>
            <v:rect id="_x0000_s2340" style="position:absolute;left:1382;top:4915;width:9428;height:375" fillcolor="#dbe5f1" stroked="f"/>
            <v:rect id="_x0000_s2339" style="position:absolute;left:1382;top:5289;width:9428;height:365" fillcolor="#dbe5f1" stroked="f"/>
            <v:rect id="_x0000_s2338" style="position:absolute;left:1382;top:5654;width:9428;height:365" fillcolor="#dbe5f1" stroked="f"/>
            <v:rect id="_x0000_s2337" style="position:absolute;left:1382;top:6019;width:9428;height:365" fillcolor="#dbe5f1" stroked="f"/>
            <v:rect id="_x0000_s2336" style="position:absolute;left:1382;top:6383;width:9428;height:245" fillcolor="#dbe5f1" stroked="f"/>
            <v:rect id="_x0000_s2335" style="position:absolute;left:1382;top:6628;width:9428;height:495" fillcolor="#dbe5f1" stroked="f"/>
            <v:rect id="_x0000_s2334" style="position:absolute;left:1382;top:7123;width:9428;height:365" fillcolor="#dbe5f1" stroked="f"/>
            <v:rect id="_x0000_s2333" style="position:absolute;left:1382;top:7487;width:9428;height:365" fillcolor="#dbe5f1" stroked="f"/>
            <v:rect id="_x0000_s2332" style="position:absolute;left:1382;top:7852;width:9428;height:360" fillcolor="#dbe5f1" stroked="f"/>
            <v:rect id="_x0000_s2331" style="position:absolute;left:1382;top:8212;width:9428;height:365" fillcolor="#dbe5f1" stroked="f"/>
            <v:line id="_x0000_s2330" style="position:absolute" from="1382,8434" to="10353,8434" strokeweight=".23092mm"/>
            <v:rect id="_x0000_s2329" style="position:absolute;left:1382;top:8577;width:9428;height:365" fillcolor="#dbe5f1" stroked="f"/>
            <v:rect id="_x0000_s2328" style="position:absolute;left:1382;top:8942;width:9428;height:245" fillcolor="#dbe5f1" stroked="f"/>
            <v:rect id="_x0000_s2327" style="position:absolute;left:1382;top:9187;width:9428;height:245" fillcolor="#dbe5f1" stroked="f"/>
            <v:rect id="_x0000_s2326" style="position:absolute;left:1382;top:9431;width:9428;height:245" fillcolor="#dbe5f1" stroked="f"/>
            <v:rect id="_x0000_s2325" style="position:absolute;left:1382;top:9676;width:9428;height:245" fillcolor="#dbe5f1" stroked="f"/>
            <v:rect id="_x0000_s2324" style="position:absolute;left:1382;top:9921;width:9428;height:245" fillcolor="#dbe5f1" stroked="f"/>
            <v:rect id="_x0000_s2323" style="position:absolute;left:1382;top:10166;width:9428;height:240" fillcolor="#dbe5f1" stroked="f"/>
            <v:rect id="_x0000_s2322" style="position:absolute;left:1382;top:10406;width:9428;height:245" fillcolor="#dbe5f1" stroked="f"/>
            <v:rect id="_x0000_s2321" style="position:absolute;left:1382;top:10651;width:9428;height:245" fillcolor="#dbe5f1" stroked="f"/>
            <v:rect id="_x0000_s2320" style="position:absolute;left:1382;top:10895;width:9428;height:245" fillcolor="#dbe5f1" stroked="f"/>
            <v:line id="_x0000_s2319" style="position:absolute" from="1277,4061" to="10910,4061" strokeweight=".48pt"/>
            <v:line id="_x0000_s2318" style="position:absolute" from="1272,2837" to="1272,11150" strokeweight=".48pt"/>
            <v:line id="_x0000_s2317" style="position:absolute" from="1277,11146" to="10910,11146" strokeweight=".48pt"/>
            <v:line id="_x0000_s2316" style="position:absolute" from="10915,2837" to="10915,11150" strokeweight=".48pt"/>
            <v:shape id="_x0000_s2315" type="#_x0000_t202" style="position:absolute;left:1382;top:8577;width:3988;height:2565" filled="f" stroked="f">
              <v:textbox inset="0,0,0,0">
                <w:txbxContent>
                  <w:p w14:paraId="1FFC1E5F" w14:textId="77777777" w:rsidR="00480378" w:rsidRDefault="00000000">
                    <w:pPr>
                      <w:spacing w:before="1"/>
                      <w:rPr>
                        <w:rFonts w:ascii="Calibri"/>
                        <w:b/>
                        <w:sz w:val="20"/>
                      </w:rPr>
                    </w:pPr>
                    <w:r>
                      <w:rPr>
                        <w:rFonts w:ascii="Calibri"/>
                        <w:b/>
                        <w:sz w:val="20"/>
                      </w:rPr>
                      <w:t>Eventuali Punti di forza e aree di miglioramento</w:t>
                    </w:r>
                  </w:p>
                  <w:p w14:paraId="2625F16A" w14:textId="77777777" w:rsidR="00480378" w:rsidRDefault="00000000">
                    <w:pPr>
                      <w:spacing w:before="121"/>
                      <w:rPr>
                        <w:rFonts w:ascii="Calibri"/>
                        <w:b/>
                        <w:sz w:val="20"/>
                      </w:rPr>
                    </w:pPr>
                    <w:r>
                      <w:rPr>
                        <w:rFonts w:ascii="Calibri"/>
                        <w:b/>
                        <w:sz w:val="20"/>
                      </w:rPr>
                      <w:t>Punti di forza:</w:t>
                    </w:r>
                  </w:p>
                  <w:p w14:paraId="18AB2D40" w14:textId="77777777" w:rsidR="00480378" w:rsidRDefault="00000000">
                    <w:pPr>
                      <w:numPr>
                        <w:ilvl w:val="0"/>
                        <w:numId w:val="17"/>
                      </w:numPr>
                      <w:tabs>
                        <w:tab w:val="left" w:pos="763"/>
                        <w:tab w:val="left" w:pos="764"/>
                      </w:tabs>
                      <w:spacing w:before="1"/>
                      <w:ind w:hanging="361"/>
                      <w:rPr>
                        <w:rFonts w:ascii="Calibri" w:hAnsi="Calibri"/>
                        <w:sz w:val="20"/>
                      </w:rPr>
                    </w:pPr>
                    <w:r>
                      <w:rPr>
                        <w:rFonts w:ascii="Calibri" w:hAnsi="Calibri"/>
                        <w:b/>
                        <w:sz w:val="20"/>
                      </w:rPr>
                      <w:t>…</w:t>
                    </w:r>
                  </w:p>
                  <w:p w14:paraId="79F3BD7F" w14:textId="77777777" w:rsidR="00480378" w:rsidRDefault="00000000">
                    <w:pPr>
                      <w:numPr>
                        <w:ilvl w:val="0"/>
                        <w:numId w:val="17"/>
                      </w:numPr>
                      <w:tabs>
                        <w:tab w:val="left" w:pos="763"/>
                        <w:tab w:val="left" w:pos="764"/>
                      </w:tabs>
                      <w:ind w:hanging="361"/>
                      <w:rPr>
                        <w:rFonts w:ascii="Calibri" w:hAnsi="Calibri"/>
                        <w:sz w:val="20"/>
                      </w:rPr>
                    </w:pPr>
                    <w:r>
                      <w:rPr>
                        <w:rFonts w:ascii="Calibri" w:hAnsi="Calibri"/>
                        <w:b/>
                        <w:sz w:val="20"/>
                      </w:rPr>
                      <w:t>…</w:t>
                    </w:r>
                  </w:p>
                  <w:p w14:paraId="16B9BBC2" w14:textId="77777777" w:rsidR="00480378" w:rsidRDefault="00000000">
                    <w:pPr>
                      <w:numPr>
                        <w:ilvl w:val="0"/>
                        <w:numId w:val="17"/>
                      </w:numPr>
                      <w:tabs>
                        <w:tab w:val="left" w:pos="763"/>
                        <w:tab w:val="left" w:pos="764"/>
                      </w:tabs>
                      <w:spacing w:before="1"/>
                      <w:ind w:hanging="361"/>
                      <w:rPr>
                        <w:rFonts w:ascii="Calibri" w:hAnsi="Calibri"/>
                        <w:sz w:val="20"/>
                      </w:rPr>
                    </w:pPr>
                    <w:r>
                      <w:rPr>
                        <w:rFonts w:ascii="Calibri" w:hAnsi="Calibri"/>
                        <w:b/>
                        <w:sz w:val="20"/>
                      </w:rPr>
                      <w:t>…</w:t>
                    </w:r>
                  </w:p>
                  <w:p w14:paraId="6E64B673" w14:textId="77777777" w:rsidR="00480378" w:rsidRDefault="00480378">
                    <w:pPr>
                      <w:spacing w:before="8"/>
                      <w:rPr>
                        <w:rFonts w:ascii="Calibri"/>
                        <w:b/>
                        <w:sz w:val="19"/>
                      </w:rPr>
                    </w:pPr>
                  </w:p>
                  <w:p w14:paraId="28B843BA" w14:textId="77777777" w:rsidR="00480378" w:rsidRDefault="00000000">
                    <w:pPr>
                      <w:spacing w:before="1"/>
                      <w:rPr>
                        <w:rFonts w:ascii="Calibri"/>
                        <w:b/>
                        <w:sz w:val="20"/>
                      </w:rPr>
                    </w:pPr>
                    <w:r>
                      <w:rPr>
                        <w:rFonts w:ascii="Calibri"/>
                        <w:b/>
                        <w:sz w:val="20"/>
                      </w:rPr>
                      <w:t>Aree di miglioramento:</w:t>
                    </w:r>
                  </w:p>
                  <w:p w14:paraId="400B0A6A" w14:textId="77777777" w:rsidR="00480378" w:rsidRDefault="00000000">
                    <w:pPr>
                      <w:numPr>
                        <w:ilvl w:val="0"/>
                        <w:numId w:val="17"/>
                      </w:numPr>
                      <w:tabs>
                        <w:tab w:val="left" w:pos="763"/>
                        <w:tab w:val="left" w:pos="764"/>
                      </w:tabs>
                      <w:ind w:hanging="361"/>
                      <w:rPr>
                        <w:rFonts w:ascii="Calibri" w:hAnsi="Calibri"/>
                        <w:sz w:val="20"/>
                      </w:rPr>
                    </w:pPr>
                    <w:r>
                      <w:rPr>
                        <w:rFonts w:ascii="Calibri" w:hAnsi="Calibri"/>
                        <w:b/>
                        <w:sz w:val="20"/>
                      </w:rPr>
                      <w:t>…</w:t>
                    </w:r>
                  </w:p>
                  <w:p w14:paraId="029B682B" w14:textId="77777777" w:rsidR="00480378" w:rsidRDefault="00000000">
                    <w:pPr>
                      <w:numPr>
                        <w:ilvl w:val="0"/>
                        <w:numId w:val="17"/>
                      </w:numPr>
                      <w:tabs>
                        <w:tab w:val="left" w:pos="763"/>
                        <w:tab w:val="left" w:pos="764"/>
                      </w:tabs>
                      <w:spacing w:before="1"/>
                      <w:ind w:hanging="361"/>
                      <w:rPr>
                        <w:rFonts w:ascii="Calibri" w:hAnsi="Calibri"/>
                        <w:sz w:val="20"/>
                      </w:rPr>
                    </w:pPr>
                    <w:r>
                      <w:rPr>
                        <w:rFonts w:ascii="Calibri" w:hAnsi="Calibri"/>
                        <w:b/>
                        <w:sz w:val="20"/>
                      </w:rPr>
                      <w:t>…</w:t>
                    </w:r>
                  </w:p>
                  <w:p w14:paraId="1EF7DD11" w14:textId="77777777" w:rsidR="00480378" w:rsidRDefault="00000000">
                    <w:pPr>
                      <w:numPr>
                        <w:ilvl w:val="0"/>
                        <w:numId w:val="17"/>
                      </w:numPr>
                      <w:tabs>
                        <w:tab w:val="left" w:pos="763"/>
                        <w:tab w:val="left" w:pos="764"/>
                      </w:tabs>
                      <w:spacing w:before="1"/>
                      <w:ind w:hanging="361"/>
                      <w:rPr>
                        <w:rFonts w:ascii="Calibri" w:hAnsi="Calibri"/>
                        <w:sz w:val="20"/>
                      </w:rPr>
                    </w:pPr>
                    <w:r>
                      <w:rPr>
                        <w:rFonts w:ascii="Calibri" w:hAnsi="Calibri"/>
                        <w:b/>
                        <w:sz w:val="20"/>
                      </w:rPr>
                      <w:t>…</w:t>
                    </w:r>
                  </w:p>
                </w:txbxContent>
              </v:textbox>
            </v:shape>
            <v:shape id="_x0000_s2314" type="#_x0000_t202" style="position:absolute;left:1382;top:4190;width:7281;height:3909" filled="f" stroked="f">
              <v:textbox inset="0,0,0,0">
                <w:txbxContent>
                  <w:p w14:paraId="6453BCE7" w14:textId="77777777" w:rsidR="00480378" w:rsidRDefault="00000000">
                    <w:pPr>
                      <w:spacing w:before="1" w:line="352" w:lineRule="auto"/>
                      <w:ind w:right="2"/>
                      <w:rPr>
                        <w:rFonts w:ascii="Calibri" w:hAnsi="Calibri"/>
                        <w:b/>
                        <w:sz w:val="20"/>
                      </w:rPr>
                    </w:pPr>
                    <w:r>
                      <w:rPr>
                        <w:rFonts w:ascii="Calibri" w:hAnsi="Calibri"/>
                        <w:b/>
                        <w:sz w:val="20"/>
                      </w:rPr>
                      <w:t>Fonti documentali indicate dall'Ateneo per l'esame a distanza (non più di 8 documenti): Documenti chiave:</w:t>
                    </w:r>
                  </w:p>
                  <w:p w14:paraId="7B82D1FD" w14:textId="77777777" w:rsidR="00480378" w:rsidRDefault="00000000">
                    <w:pPr>
                      <w:numPr>
                        <w:ilvl w:val="0"/>
                        <w:numId w:val="16"/>
                      </w:numPr>
                      <w:tabs>
                        <w:tab w:val="left" w:pos="719"/>
                        <w:tab w:val="left" w:pos="720"/>
                      </w:tabs>
                      <w:spacing w:before="6"/>
                      <w:ind w:hanging="361"/>
                      <w:rPr>
                        <w:rFonts w:ascii="Calibri"/>
                        <w:sz w:val="20"/>
                      </w:rPr>
                    </w:pPr>
                    <w:r>
                      <w:rPr>
                        <w:rFonts w:ascii="Calibri"/>
                        <w:sz w:val="20"/>
                      </w:rPr>
                      <w:t>Titolo:</w:t>
                    </w:r>
                  </w:p>
                  <w:p w14:paraId="64BEE293" w14:textId="77777777" w:rsidR="00480378" w:rsidRDefault="00000000">
                    <w:pPr>
                      <w:spacing w:before="121"/>
                      <w:ind w:left="719"/>
                      <w:rPr>
                        <w:rFonts w:ascii="Calibri"/>
                        <w:sz w:val="20"/>
                      </w:rPr>
                    </w:pPr>
                    <w:r>
                      <w:rPr>
                        <w:rFonts w:ascii="Calibri"/>
                        <w:sz w:val="20"/>
                      </w:rPr>
                      <w:t>Breve Descrizione:</w:t>
                    </w:r>
                  </w:p>
                  <w:p w14:paraId="0A07116C" w14:textId="77777777" w:rsidR="00480378" w:rsidRDefault="00000000">
                    <w:pPr>
                      <w:spacing w:before="121" w:line="357" w:lineRule="auto"/>
                      <w:ind w:left="719" w:right="3432"/>
                      <w:rPr>
                        <w:rFonts w:ascii="Calibri"/>
                        <w:sz w:val="20"/>
                      </w:rPr>
                    </w:pPr>
                    <w:r>
                      <w:rPr>
                        <w:rFonts w:ascii="Calibri"/>
                        <w:sz w:val="20"/>
                      </w:rPr>
                      <w:t>Riferimento (capitolo/paragrafo, etc.): Upload / Link del documento:</w:t>
                    </w:r>
                  </w:p>
                  <w:p w14:paraId="4C3424EA" w14:textId="77777777" w:rsidR="00480378" w:rsidRDefault="00000000">
                    <w:pPr>
                      <w:spacing w:before="2"/>
                      <w:rPr>
                        <w:rFonts w:ascii="Calibri"/>
                        <w:b/>
                        <w:sz w:val="20"/>
                      </w:rPr>
                    </w:pPr>
                    <w:r>
                      <w:rPr>
                        <w:rFonts w:ascii="Calibri"/>
                        <w:b/>
                        <w:sz w:val="20"/>
                      </w:rPr>
                      <w:t>Documenti a supporto:</w:t>
                    </w:r>
                  </w:p>
                  <w:p w14:paraId="07790632" w14:textId="77777777" w:rsidR="00480378" w:rsidRDefault="00000000">
                    <w:pPr>
                      <w:numPr>
                        <w:ilvl w:val="0"/>
                        <w:numId w:val="16"/>
                      </w:numPr>
                      <w:tabs>
                        <w:tab w:val="left" w:pos="719"/>
                        <w:tab w:val="left" w:pos="720"/>
                      </w:tabs>
                      <w:spacing w:before="119"/>
                      <w:ind w:hanging="361"/>
                      <w:rPr>
                        <w:rFonts w:ascii="Calibri"/>
                        <w:sz w:val="20"/>
                      </w:rPr>
                    </w:pPr>
                    <w:r>
                      <w:rPr>
                        <w:rFonts w:ascii="Calibri"/>
                        <w:sz w:val="20"/>
                      </w:rPr>
                      <w:t>Titolo:</w:t>
                    </w:r>
                  </w:p>
                  <w:p w14:paraId="48EF4FD4" w14:textId="77777777" w:rsidR="00480378" w:rsidRDefault="00000000">
                    <w:pPr>
                      <w:spacing w:before="121"/>
                      <w:ind w:left="719"/>
                      <w:rPr>
                        <w:rFonts w:ascii="Calibri"/>
                        <w:sz w:val="20"/>
                      </w:rPr>
                    </w:pPr>
                    <w:r>
                      <w:rPr>
                        <w:rFonts w:ascii="Calibri"/>
                        <w:sz w:val="20"/>
                      </w:rPr>
                      <w:t>Breve Descrizione:</w:t>
                    </w:r>
                  </w:p>
                  <w:p w14:paraId="1FD6638A" w14:textId="77777777" w:rsidR="00480378" w:rsidRDefault="00000000">
                    <w:pPr>
                      <w:spacing w:before="5" w:line="360" w:lineRule="atLeast"/>
                      <w:ind w:left="719" w:right="3432"/>
                      <w:rPr>
                        <w:rFonts w:ascii="Calibri"/>
                        <w:sz w:val="20"/>
                      </w:rPr>
                    </w:pPr>
                    <w:r>
                      <w:rPr>
                        <w:rFonts w:ascii="Calibri"/>
                        <w:sz w:val="20"/>
                      </w:rPr>
                      <w:t>Riferimento (capitolo/paragrafo, etc.): Upload / Link del documento:</w:t>
                    </w:r>
                  </w:p>
                </w:txbxContent>
              </v:textbox>
            </v:shape>
            <v:shape id="_x0000_s2313" type="#_x0000_t202" style="position:absolute;left:1272;top:2841;width:9644;height:1220" fillcolor="#dbe5f1" strokeweight=".48pt">
              <v:textbox inset="0,0,0,0">
                <w:txbxContent>
                  <w:p w14:paraId="11D81F06" w14:textId="77777777" w:rsidR="00480378" w:rsidRDefault="00000000">
                    <w:pPr>
                      <w:spacing w:before="121"/>
                      <w:ind w:left="105"/>
                      <w:rPr>
                        <w:rFonts w:ascii="Calibri" w:hAnsi="Calibri"/>
                        <w:b/>
                        <w:sz w:val="20"/>
                      </w:rPr>
                    </w:pPr>
                    <w:r>
                      <w:rPr>
                        <w:rFonts w:ascii="Calibri" w:hAnsi="Calibri"/>
                        <w:b/>
                        <w:sz w:val="20"/>
                      </w:rPr>
                      <w:t>Autovalutazione (non più di 1.500 parole)</w:t>
                    </w:r>
                  </w:p>
                  <w:p w14:paraId="2B2ADCCF" w14:textId="77777777" w:rsidR="00480378" w:rsidRDefault="00000000">
                    <w:pPr>
                      <w:spacing w:before="121"/>
                      <w:ind w:left="105"/>
                      <w:rPr>
                        <w:rFonts w:ascii="Calibri" w:hAnsi="Calibri"/>
                        <w:b/>
                        <w:sz w:val="20"/>
                      </w:rPr>
                    </w:pPr>
                    <w:r>
                      <w:rPr>
                        <w:rFonts w:ascii="Calibri" w:hAnsi="Calibri"/>
                        <w:b/>
                        <w:sz w:val="20"/>
                      </w:rPr>
                      <w:t>…</w:t>
                    </w:r>
                  </w:p>
                  <w:p w14:paraId="2665AA72" w14:textId="77777777" w:rsidR="00480378" w:rsidRDefault="00000000">
                    <w:pPr>
                      <w:spacing w:before="121"/>
                      <w:ind w:left="105"/>
                      <w:rPr>
                        <w:rFonts w:ascii="Calibri" w:hAnsi="Calibri"/>
                        <w:b/>
                        <w:sz w:val="20"/>
                      </w:rPr>
                    </w:pPr>
                    <w:r>
                      <w:rPr>
                        <w:rFonts w:ascii="Calibri" w:hAnsi="Calibri"/>
                        <w:b/>
                        <w:sz w:val="20"/>
                      </w:rPr>
                      <w:t>…</w:t>
                    </w:r>
                  </w:p>
                </w:txbxContent>
              </v:textbox>
            </v:shape>
            <w10:wrap type="topAndBottom" anchorx="page"/>
          </v:group>
        </w:pict>
      </w:r>
    </w:p>
    <w:p w14:paraId="533261F1" w14:textId="77777777" w:rsidR="00480378" w:rsidRDefault="00480378">
      <w:pPr>
        <w:pStyle w:val="Corpotesto"/>
        <w:rPr>
          <w:i w:val="0"/>
          <w:sz w:val="25"/>
        </w:rPr>
      </w:pPr>
    </w:p>
    <w:p w14:paraId="4EE429AD" w14:textId="77777777" w:rsidR="00480378" w:rsidRDefault="00480378">
      <w:pPr>
        <w:rPr>
          <w:sz w:val="25"/>
        </w:rPr>
        <w:sectPr w:rsidR="00480378">
          <w:pgSz w:w="11900" w:h="16840"/>
          <w:pgMar w:top="1660" w:right="840" w:bottom="960" w:left="1160" w:header="630" w:footer="778" w:gutter="0"/>
          <w:cols w:space="720"/>
        </w:sectPr>
      </w:pPr>
    </w:p>
    <w:p w14:paraId="221FA47F" w14:textId="77777777" w:rsidR="00480378" w:rsidRDefault="00480378">
      <w:pPr>
        <w:pStyle w:val="Corpotesto"/>
        <w:rPr>
          <w:i w:val="0"/>
          <w:sz w:val="20"/>
        </w:rPr>
      </w:pPr>
    </w:p>
    <w:p w14:paraId="32F65D07" w14:textId="77777777" w:rsidR="00480378" w:rsidRDefault="00480378">
      <w:pPr>
        <w:pStyle w:val="Corpotesto"/>
        <w:rPr>
          <w:i w:val="0"/>
          <w:sz w:val="20"/>
        </w:rPr>
      </w:pPr>
    </w:p>
    <w:p w14:paraId="305B948F" w14:textId="77777777" w:rsidR="00480378" w:rsidRDefault="00480378">
      <w:pPr>
        <w:pStyle w:val="Corpotesto"/>
        <w:spacing w:before="4"/>
        <w:rPr>
          <w:i w:val="0"/>
          <w:sz w:val="29"/>
        </w:rPr>
      </w:pPr>
    </w:p>
    <w:p w14:paraId="445F0292" w14:textId="77777777" w:rsidR="00480378" w:rsidRDefault="00000000">
      <w:pPr>
        <w:spacing w:before="107"/>
        <w:ind w:left="255"/>
        <w:rPr>
          <w:sz w:val="21"/>
        </w:rPr>
      </w:pPr>
      <w:r>
        <w:rPr>
          <w:w w:val="105"/>
          <w:sz w:val="21"/>
        </w:rPr>
        <w:t>D.CDS.2.4 - Internazionalizzazione della didattica</w:t>
      </w:r>
    </w:p>
    <w:p w14:paraId="0BF285F7" w14:textId="77777777" w:rsidR="00480378" w:rsidRDefault="00000000">
      <w:pPr>
        <w:pStyle w:val="Corpotesto"/>
        <w:spacing w:before="5"/>
        <w:rPr>
          <w:i w:val="0"/>
          <w:sz w:val="20"/>
        </w:rPr>
      </w:pPr>
      <w:r>
        <w:pict w14:anchorId="568C7195">
          <v:shape id="_x0000_s2311" type="#_x0000_t202" style="position:absolute;margin-left:69.35pt;margin-top:13.65pt;width:477.85pt;height:66pt;z-index:-251614208;mso-wrap-distance-left:0;mso-wrap-distance-right:0;mso-position-horizontal-relative:page" fillcolor="#dbe5f1" stroked="f">
            <v:textbox inset="0,0,0,0">
              <w:txbxContent>
                <w:p w14:paraId="6F776B49" w14:textId="77777777" w:rsidR="00480378" w:rsidRDefault="00000000">
                  <w:pPr>
                    <w:pStyle w:val="Corpotesto"/>
                    <w:spacing w:before="1"/>
                    <w:ind w:left="28" w:right="-15"/>
                  </w:pPr>
                  <w:r>
                    <w:t xml:space="preserve">D.CDS.2.4.1 Il </w:t>
                  </w:r>
                  <w:r>
                    <w:rPr>
                      <w:spacing w:val="-3"/>
                    </w:rPr>
                    <w:t xml:space="preserve">CdS promuove </w:t>
                  </w:r>
                  <w:r>
                    <w:t xml:space="preserve">il potenziamento della mobilità </w:t>
                  </w:r>
                  <w:r>
                    <w:rPr>
                      <w:spacing w:val="-3"/>
                    </w:rPr>
                    <w:t xml:space="preserve">degli </w:t>
                  </w:r>
                  <w:r>
                    <w:t xml:space="preserve">studenti, </w:t>
                  </w:r>
                  <w:r>
                    <w:rPr>
                      <w:spacing w:val="-3"/>
                    </w:rPr>
                    <w:t xml:space="preserve">anche </w:t>
                  </w:r>
                  <w:r>
                    <w:t xml:space="preserve">tramite iniziative a sostegno di </w:t>
                  </w:r>
                  <w:r>
                    <w:rPr>
                      <w:spacing w:val="-3"/>
                    </w:rPr>
                    <w:t xml:space="preserve">periodi </w:t>
                  </w:r>
                  <w:r>
                    <w:t>di studio e tirocinio</w:t>
                  </w:r>
                  <w:r>
                    <w:rPr>
                      <w:spacing w:val="2"/>
                    </w:rPr>
                    <w:t xml:space="preserve"> </w:t>
                  </w:r>
                  <w:r>
                    <w:rPr>
                      <w:spacing w:val="-3"/>
                    </w:rPr>
                    <w:t>all’estero.</w:t>
                  </w:r>
                  <w:r>
                    <w:t xml:space="preserve"> </w:t>
                  </w:r>
                </w:p>
                <w:p w14:paraId="535BBA97" w14:textId="77777777" w:rsidR="00480378" w:rsidRDefault="00000000">
                  <w:pPr>
                    <w:pStyle w:val="Corpotesto"/>
                    <w:ind w:left="28" w:right="-15"/>
                    <w:jc w:val="both"/>
                  </w:pPr>
                  <w:r>
                    <w:t xml:space="preserve">D.CDS.2.4.2 Con particolare riguardo ai Corsi di Studio internazionali, il CdS cura la dimensione internazionale della didattica, favorendo la presenza di docenti e/o studenti stranieri e/o prevedendo rilascio di titoli doppi, multipli o congiunti in convenzione con Atenei stranieri. </w:t>
                  </w:r>
                </w:p>
                <w:p w14:paraId="0112226E" w14:textId="77777777" w:rsidR="00480378" w:rsidRDefault="00000000">
                  <w:pPr>
                    <w:pStyle w:val="Corpotesto"/>
                    <w:spacing w:before="1" w:line="219" w:lineRule="exact"/>
                    <w:ind w:left="28" w:right="-15"/>
                  </w:pPr>
                  <w:r>
                    <w:t xml:space="preserve">[Tutti </w:t>
                  </w:r>
                  <w:r>
                    <w:rPr>
                      <w:spacing w:val="-2"/>
                    </w:rPr>
                    <w:t xml:space="preserve">gli </w:t>
                  </w:r>
                  <w:r>
                    <w:rPr>
                      <w:spacing w:val="-3"/>
                    </w:rPr>
                    <w:t xml:space="preserve">aspetti </w:t>
                  </w:r>
                  <w:r>
                    <w:rPr>
                      <w:spacing w:val="-5"/>
                    </w:rPr>
                    <w:t xml:space="preserve">da </w:t>
                  </w:r>
                  <w:r>
                    <w:t xml:space="preserve">considerare </w:t>
                  </w:r>
                  <w:r>
                    <w:rPr>
                      <w:spacing w:val="-5"/>
                    </w:rPr>
                    <w:t xml:space="preserve">di </w:t>
                  </w:r>
                  <w:r>
                    <w:rPr>
                      <w:spacing w:val="-2"/>
                    </w:rPr>
                    <w:t xml:space="preserve">questo </w:t>
                  </w:r>
                  <w:r>
                    <w:rPr>
                      <w:spacing w:val="-3"/>
                    </w:rPr>
                    <w:t xml:space="preserve">punto </w:t>
                  </w:r>
                  <w:r>
                    <w:t xml:space="preserve">di attenzione servono anche </w:t>
                  </w:r>
                  <w:r>
                    <w:rPr>
                      <w:spacing w:val="-4"/>
                    </w:rPr>
                    <w:t xml:space="preserve">da </w:t>
                  </w:r>
                  <w:r>
                    <w:t xml:space="preserve">riscontro </w:t>
                  </w:r>
                  <w:r>
                    <w:rPr>
                      <w:spacing w:val="-4"/>
                    </w:rPr>
                    <w:t xml:space="preserve">per </w:t>
                  </w:r>
                  <w:r>
                    <w:t xml:space="preserve">la </w:t>
                  </w:r>
                  <w:r>
                    <w:rPr>
                      <w:spacing w:val="-3"/>
                    </w:rPr>
                    <w:t xml:space="preserve">valutazione </w:t>
                  </w:r>
                  <w:r>
                    <w:t>del requisito di sede</w:t>
                  </w:r>
                  <w:r>
                    <w:rPr>
                      <w:spacing w:val="12"/>
                    </w:rPr>
                    <w:t xml:space="preserve"> </w:t>
                  </w:r>
                  <w:r>
                    <w:t xml:space="preserve">D.1]. </w:t>
                  </w:r>
                </w:p>
              </w:txbxContent>
            </v:textbox>
            <w10:wrap type="topAndBottom" anchorx="page"/>
          </v:shape>
        </w:pict>
      </w:r>
      <w:r>
        <w:pict w14:anchorId="64EE46E1">
          <v:group id="_x0000_s2270" style="position:absolute;margin-left:63.35pt;margin-top:91.9pt;width:482.65pt;height:415.7pt;z-index:-251610112;mso-wrap-distance-left:0;mso-wrap-distance-right:0;mso-position-horizontal-relative:page" coordorigin="1267,1838" coordsize="9653,8314">
            <v:rect id="_x0000_s2310" style="position:absolute;left:1281;top:1847;width:9629;height:1210" fillcolor="#dbe5f1" stroked="f"/>
            <v:rect id="_x0000_s2309" style="position:absolute;left:1382;top:1847;width:9428;height:485" fillcolor="#dbe5f1" stroked="f"/>
            <v:rect id="_x0000_s2308" style="position:absolute;left:1382;top:2332;width:9428;height:360" fillcolor="#dbe5f1" stroked="f"/>
            <v:rect id="_x0000_s2307" style="position:absolute;left:1382;top:2692;width:9428;height:365" fillcolor="#dbe5f1" stroked="f"/>
            <v:rect id="_x0000_s2306" style="position:absolute;left:1281;top:3066;width:9629;height:7076" fillcolor="#dbe5f1" stroked="f"/>
            <v:rect id="_x0000_s2305" style="position:absolute;left:1382;top:3066;width:9428;height:485" fillcolor="#dbe5f1" stroked="f"/>
            <v:rect id="_x0000_s2304" style="position:absolute;left:1382;top:3551;width:9428;height:365" fillcolor="#dbe5f1" stroked="f"/>
            <v:rect id="_x0000_s2303" style="position:absolute;left:1382;top:3916;width:9428;height:375" fillcolor="#dbe5f1" stroked="f"/>
            <v:rect id="_x0000_s2302" style="position:absolute;left:1382;top:4290;width:9428;height:365" fillcolor="#dbe5f1" stroked="f"/>
            <v:rect id="_x0000_s2301" style="position:absolute;left:1382;top:4655;width:9428;height:365" fillcolor="#dbe5f1" stroked="f"/>
            <v:rect id="_x0000_s2300" style="position:absolute;left:1382;top:5020;width:9428;height:365" fillcolor="#dbe5f1" stroked="f"/>
            <v:rect id="_x0000_s2299" style="position:absolute;left:1382;top:5385;width:9428;height:245" fillcolor="#dbe5f1" stroked="f"/>
            <v:rect id="_x0000_s2298" style="position:absolute;left:1382;top:5629;width:9428;height:495" fillcolor="#dbe5f1" stroked="f"/>
            <v:rect id="_x0000_s2297" style="position:absolute;left:1382;top:6124;width:9428;height:365" fillcolor="#dbe5f1" stroked="f"/>
            <v:rect id="_x0000_s2296" style="position:absolute;left:1382;top:6489;width:9428;height:360" fillcolor="#dbe5f1" stroked="f"/>
            <v:rect id="_x0000_s2295" style="position:absolute;left:1382;top:6849;width:9428;height:365" fillcolor="#dbe5f1" stroked="f"/>
            <v:rect id="_x0000_s2294" style="position:absolute;left:1382;top:7213;width:9428;height:365" fillcolor="#dbe5f1" stroked="f"/>
            <v:line id="_x0000_s2293" style="position:absolute" from="1382,7435" to="8453,7435" strokeweight=".23092mm"/>
            <v:line id="_x0000_s2292" style="position:absolute" from="8458,7435" to="8851,7435" strokeweight=".23092mm"/>
            <v:line id="_x0000_s2291" style="position:absolute" from="8856,7435" to="9250,7435" strokeweight=".23092mm"/>
            <v:line id="_x0000_s2290" style="position:absolute" from="9255,7435" to="9648,7435" strokeweight=".23092mm"/>
            <v:line id="_x0000_s2289" style="position:absolute" from="9653,7435" to="10047,7435" strokeweight=".23092mm"/>
            <v:line id="_x0000_s2288" style="position:absolute" from="10052,7435" to="10354,7435" strokeweight=".23092mm"/>
            <v:rect id="_x0000_s2287" style="position:absolute;left:1382;top:7578;width:9428;height:365" fillcolor="#dbe5f1" stroked="f"/>
            <v:rect id="_x0000_s2286" style="position:absolute;left:1382;top:7943;width:9428;height:245" fillcolor="#dbe5f1" stroked="f"/>
            <v:rect id="_x0000_s2285" style="position:absolute;left:1382;top:8188;width:9428;height:245" fillcolor="#dbe5f1" stroked="f"/>
            <v:rect id="_x0000_s2284" style="position:absolute;left:1382;top:8433;width:9428;height:245" fillcolor="#dbe5f1" stroked="f"/>
            <v:rect id="_x0000_s2283" style="position:absolute;left:1382;top:8677;width:9428;height:240" fillcolor="#dbe5f1" stroked="f"/>
            <v:rect id="_x0000_s2282" style="position:absolute;left:1382;top:8917;width:9428;height:245" fillcolor="#dbe5f1" stroked="f"/>
            <v:rect id="_x0000_s2281" style="position:absolute;left:1382;top:9162;width:9428;height:245" fillcolor="#dbe5f1" stroked="f"/>
            <v:rect id="_x0000_s2280" style="position:absolute;left:1382;top:9407;width:9428;height:245" fillcolor="#dbe5f1" stroked="f"/>
            <v:rect id="_x0000_s2279" style="position:absolute;left:1382;top:9652;width:9428;height:245" fillcolor="#dbe5f1" stroked="f"/>
            <v:rect id="_x0000_s2278" style="position:absolute;left:1382;top:9897;width:9428;height:245" fillcolor="#dbe5f1" stroked="f"/>
            <v:line id="_x0000_s2277" style="position:absolute" from="1277,3062" to="10910,3062" strokeweight=".48pt"/>
            <v:line id="_x0000_s2276" style="position:absolute" from="1272,1838" to="1272,10152" strokeweight=".48pt"/>
            <v:line id="_x0000_s2275" style="position:absolute" from="1277,10147" to="10910,10147" strokeweight=".48pt"/>
            <v:line id="_x0000_s2274" style="position:absolute" from="10915,1838" to="10915,10152" strokeweight=".48pt"/>
            <v:shape id="_x0000_s2273" type="#_x0000_t202" style="position:absolute;left:1382;top:7578;width:3988;height:2565" filled="f" stroked="f">
              <v:textbox inset="0,0,0,0">
                <w:txbxContent>
                  <w:p w14:paraId="5EF1E2EC" w14:textId="77777777" w:rsidR="00480378" w:rsidRDefault="00000000">
                    <w:pPr>
                      <w:spacing w:before="1"/>
                      <w:rPr>
                        <w:rFonts w:ascii="Calibri"/>
                        <w:b/>
                        <w:sz w:val="20"/>
                      </w:rPr>
                    </w:pPr>
                    <w:r>
                      <w:rPr>
                        <w:rFonts w:ascii="Calibri"/>
                        <w:b/>
                        <w:sz w:val="20"/>
                      </w:rPr>
                      <w:t>Eventuali Punti di forza e aree di miglioramento</w:t>
                    </w:r>
                  </w:p>
                  <w:p w14:paraId="009B7162" w14:textId="77777777" w:rsidR="00480378" w:rsidRDefault="00000000">
                    <w:pPr>
                      <w:spacing w:before="121"/>
                      <w:rPr>
                        <w:rFonts w:ascii="Calibri"/>
                        <w:b/>
                        <w:sz w:val="20"/>
                      </w:rPr>
                    </w:pPr>
                    <w:r>
                      <w:rPr>
                        <w:rFonts w:ascii="Calibri"/>
                        <w:b/>
                        <w:sz w:val="20"/>
                      </w:rPr>
                      <w:t>Punti di forza:</w:t>
                    </w:r>
                  </w:p>
                  <w:p w14:paraId="66597F23" w14:textId="77777777" w:rsidR="00480378" w:rsidRDefault="00000000">
                    <w:pPr>
                      <w:numPr>
                        <w:ilvl w:val="0"/>
                        <w:numId w:val="15"/>
                      </w:numPr>
                      <w:tabs>
                        <w:tab w:val="left" w:pos="763"/>
                        <w:tab w:val="left" w:pos="764"/>
                      </w:tabs>
                      <w:spacing w:before="1"/>
                      <w:ind w:hanging="361"/>
                      <w:rPr>
                        <w:rFonts w:ascii="Calibri" w:hAnsi="Calibri"/>
                        <w:sz w:val="20"/>
                      </w:rPr>
                    </w:pPr>
                    <w:r>
                      <w:rPr>
                        <w:rFonts w:ascii="Calibri" w:hAnsi="Calibri"/>
                        <w:b/>
                        <w:sz w:val="20"/>
                      </w:rPr>
                      <w:t>…</w:t>
                    </w:r>
                  </w:p>
                  <w:p w14:paraId="126F46F2" w14:textId="77777777" w:rsidR="00480378" w:rsidRDefault="00000000">
                    <w:pPr>
                      <w:numPr>
                        <w:ilvl w:val="0"/>
                        <w:numId w:val="15"/>
                      </w:numPr>
                      <w:tabs>
                        <w:tab w:val="left" w:pos="763"/>
                        <w:tab w:val="left" w:pos="764"/>
                      </w:tabs>
                      <w:spacing w:line="242" w:lineRule="exact"/>
                      <w:ind w:hanging="361"/>
                      <w:rPr>
                        <w:rFonts w:ascii="Calibri" w:hAnsi="Calibri"/>
                        <w:sz w:val="20"/>
                      </w:rPr>
                    </w:pPr>
                    <w:r>
                      <w:rPr>
                        <w:rFonts w:ascii="Calibri" w:hAnsi="Calibri"/>
                        <w:b/>
                        <w:sz w:val="20"/>
                      </w:rPr>
                      <w:t>…</w:t>
                    </w:r>
                  </w:p>
                  <w:p w14:paraId="52018010" w14:textId="77777777" w:rsidR="00480378" w:rsidRDefault="00000000">
                    <w:pPr>
                      <w:numPr>
                        <w:ilvl w:val="0"/>
                        <w:numId w:val="15"/>
                      </w:numPr>
                      <w:tabs>
                        <w:tab w:val="left" w:pos="763"/>
                        <w:tab w:val="left" w:pos="764"/>
                      </w:tabs>
                      <w:spacing w:line="242" w:lineRule="exact"/>
                      <w:ind w:hanging="361"/>
                      <w:rPr>
                        <w:rFonts w:ascii="Calibri" w:hAnsi="Calibri"/>
                        <w:sz w:val="20"/>
                      </w:rPr>
                    </w:pPr>
                    <w:r>
                      <w:rPr>
                        <w:rFonts w:ascii="Calibri" w:hAnsi="Calibri"/>
                        <w:b/>
                        <w:sz w:val="20"/>
                      </w:rPr>
                      <w:t>…</w:t>
                    </w:r>
                  </w:p>
                  <w:p w14:paraId="1E9AD0F6" w14:textId="77777777" w:rsidR="00480378" w:rsidRDefault="00480378">
                    <w:pPr>
                      <w:spacing w:before="1"/>
                      <w:rPr>
                        <w:rFonts w:ascii="Calibri"/>
                        <w:b/>
                        <w:sz w:val="20"/>
                      </w:rPr>
                    </w:pPr>
                  </w:p>
                  <w:p w14:paraId="344F3D77" w14:textId="77777777" w:rsidR="00480378" w:rsidRDefault="00000000">
                    <w:pPr>
                      <w:spacing w:before="1"/>
                      <w:rPr>
                        <w:rFonts w:ascii="Calibri"/>
                        <w:b/>
                        <w:sz w:val="20"/>
                      </w:rPr>
                    </w:pPr>
                    <w:r>
                      <w:rPr>
                        <w:rFonts w:ascii="Calibri"/>
                        <w:b/>
                        <w:sz w:val="20"/>
                      </w:rPr>
                      <w:t>Aree di miglioramento:</w:t>
                    </w:r>
                  </w:p>
                  <w:p w14:paraId="5EF5DEBD" w14:textId="77777777" w:rsidR="00480378" w:rsidRDefault="00000000">
                    <w:pPr>
                      <w:numPr>
                        <w:ilvl w:val="0"/>
                        <w:numId w:val="15"/>
                      </w:numPr>
                      <w:tabs>
                        <w:tab w:val="left" w:pos="763"/>
                        <w:tab w:val="left" w:pos="764"/>
                      </w:tabs>
                      <w:ind w:hanging="361"/>
                      <w:rPr>
                        <w:rFonts w:ascii="Calibri" w:hAnsi="Calibri"/>
                        <w:sz w:val="20"/>
                      </w:rPr>
                    </w:pPr>
                    <w:r>
                      <w:rPr>
                        <w:rFonts w:ascii="Calibri" w:hAnsi="Calibri"/>
                        <w:b/>
                        <w:sz w:val="20"/>
                      </w:rPr>
                      <w:t>…</w:t>
                    </w:r>
                  </w:p>
                  <w:p w14:paraId="196ED0B4" w14:textId="77777777" w:rsidR="00480378" w:rsidRDefault="00000000">
                    <w:pPr>
                      <w:numPr>
                        <w:ilvl w:val="0"/>
                        <w:numId w:val="15"/>
                      </w:numPr>
                      <w:tabs>
                        <w:tab w:val="left" w:pos="763"/>
                        <w:tab w:val="left" w:pos="764"/>
                      </w:tabs>
                      <w:spacing w:before="1"/>
                      <w:ind w:hanging="361"/>
                      <w:rPr>
                        <w:rFonts w:ascii="Calibri" w:hAnsi="Calibri"/>
                        <w:sz w:val="20"/>
                      </w:rPr>
                    </w:pPr>
                    <w:r>
                      <w:rPr>
                        <w:rFonts w:ascii="Calibri" w:hAnsi="Calibri"/>
                        <w:b/>
                        <w:sz w:val="20"/>
                      </w:rPr>
                      <w:t>…</w:t>
                    </w:r>
                  </w:p>
                  <w:p w14:paraId="4B494D46" w14:textId="77777777" w:rsidR="00480378" w:rsidRDefault="00000000">
                    <w:pPr>
                      <w:numPr>
                        <w:ilvl w:val="0"/>
                        <w:numId w:val="15"/>
                      </w:numPr>
                      <w:tabs>
                        <w:tab w:val="left" w:pos="763"/>
                        <w:tab w:val="left" w:pos="764"/>
                      </w:tabs>
                      <w:ind w:hanging="361"/>
                      <w:rPr>
                        <w:rFonts w:ascii="Calibri" w:hAnsi="Calibri"/>
                        <w:sz w:val="20"/>
                      </w:rPr>
                    </w:pPr>
                    <w:r>
                      <w:rPr>
                        <w:rFonts w:ascii="Calibri" w:hAnsi="Calibri"/>
                        <w:b/>
                        <w:sz w:val="20"/>
                      </w:rPr>
                      <w:t>…</w:t>
                    </w:r>
                  </w:p>
                </w:txbxContent>
              </v:textbox>
            </v:shape>
            <v:shape id="_x0000_s2272" type="#_x0000_t202" style="position:absolute;left:1382;top:3186;width:7282;height:3909" filled="f" stroked="f">
              <v:textbox inset="0,0,0,0">
                <w:txbxContent>
                  <w:p w14:paraId="1A23D33D" w14:textId="77777777" w:rsidR="00480378" w:rsidRDefault="00000000">
                    <w:pPr>
                      <w:spacing w:before="1" w:line="357" w:lineRule="auto"/>
                      <w:ind w:right="3"/>
                      <w:rPr>
                        <w:rFonts w:ascii="Calibri" w:hAnsi="Calibri"/>
                        <w:b/>
                        <w:sz w:val="20"/>
                      </w:rPr>
                    </w:pPr>
                    <w:r>
                      <w:rPr>
                        <w:rFonts w:ascii="Calibri" w:hAnsi="Calibri"/>
                        <w:b/>
                        <w:sz w:val="20"/>
                      </w:rPr>
                      <w:t>Fonti documentali indicate dall'Ateneo per l'esame a distanza (non più di 8 documenti): Documenti chiave:</w:t>
                    </w:r>
                  </w:p>
                  <w:p w14:paraId="6B6B7857" w14:textId="77777777" w:rsidR="00480378" w:rsidRDefault="00000000">
                    <w:pPr>
                      <w:numPr>
                        <w:ilvl w:val="0"/>
                        <w:numId w:val="14"/>
                      </w:numPr>
                      <w:tabs>
                        <w:tab w:val="left" w:pos="719"/>
                        <w:tab w:val="left" w:pos="720"/>
                      </w:tabs>
                      <w:spacing w:before="1"/>
                      <w:ind w:hanging="361"/>
                      <w:rPr>
                        <w:rFonts w:ascii="Calibri"/>
                        <w:sz w:val="20"/>
                      </w:rPr>
                    </w:pPr>
                    <w:r>
                      <w:rPr>
                        <w:rFonts w:ascii="Calibri"/>
                        <w:sz w:val="20"/>
                      </w:rPr>
                      <w:t>Titolo:</w:t>
                    </w:r>
                  </w:p>
                  <w:p w14:paraId="14F48FC1" w14:textId="77777777" w:rsidR="00480378" w:rsidRDefault="00000000">
                    <w:pPr>
                      <w:spacing w:before="121"/>
                      <w:ind w:left="719"/>
                      <w:rPr>
                        <w:rFonts w:ascii="Calibri"/>
                        <w:sz w:val="20"/>
                      </w:rPr>
                    </w:pPr>
                    <w:r>
                      <w:rPr>
                        <w:rFonts w:ascii="Calibri"/>
                        <w:sz w:val="20"/>
                      </w:rPr>
                      <w:t>Breve Descrizione:</w:t>
                    </w:r>
                  </w:p>
                  <w:p w14:paraId="053B9331" w14:textId="77777777" w:rsidR="00480378" w:rsidRDefault="00000000">
                    <w:pPr>
                      <w:spacing w:before="121" w:line="357" w:lineRule="auto"/>
                      <w:ind w:left="719" w:right="3433"/>
                      <w:rPr>
                        <w:rFonts w:ascii="Calibri"/>
                        <w:sz w:val="20"/>
                      </w:rPr>
                    </w:pPr>
                    <w:r>
                      <w:rPr>
                        <w:rFonts w:ascii="Calibri"/>
                        <w:sz w:val="20"/>
                      </w:rPr>
                      <w:t>Riferimento (capitolo/paragrafo, etc.): Upload / Link del documento:</w:t>
                    </w:r>
                  </w:p>
                  <w:p w14:paraId="598A7B7E" w14:textId="77777777" w:rsidR="00480378" w:rsidRDefault="00000000">
                    <w:pPr>
                      <w:spacing w:before="2"/>
                      <w:rPr>
                        <w:rFonts w:ascii="Calibri"/>
                        <w:b/>
                        <w:sz w:val="20"/>
                      </w:rPr>
                    </w:pPr>
                    <w:r>
                      <w:rPr>
                        <w:rFonts w:ascii="Calibri"/>
                        <w:b/>
                        <w:sz w:val="20"/>
                      </w:rPr>
                      <w:t>Documenti a supporto:</w:t>
                    </w:r>
                  </w:p>
                  <w:p w14:paraId="30B06F8F" w14:textId="77777777" w:rsidR="00480378" w:rsidRDefault="00000000">
                    <w:pPr>
                      <w:numPr>
                        <w:ilvl w:val="0"/>
                        <w:numId w:val="14"/>
                      </w:numPr>
                      <w:tabs>
                        <w:tab w:val="left" w:pos="719"/>
                        <w:tab w:val="left" w:pos="720"/>
                      </w:tabs>
                      <w:spacing w:before="119"/>
                      <w:ind w:hanging="361"/>
                      <w:rPr>
                        <w:rFonts w:ascii="Calibri"/>
                        <w:sz w:val="20"/>
                      </w:rPr>
                    </w:pPr>
                    <w:r>
                      <w:rPr>
                        <w:rFonts w:ascii="Calibri"/>
                        <w:sz w:val="20"/>
                      </w:rPr>
                      <w:t>Titolo:</w:t>
                    </w:r>
                  </w:p>
                  <w:p w14:paraId="7BB4922B" w14:textId="77777777" w:rsidR="00480378" w:rsidRDefault="00000000">
                    <w:pPr>
                      <w:spacing w:before="121"/>
                      <w:ind w:left="719"/>
                      <w:rPr>
                        <w:rFonts w:ascii="Calibri"/>
                        <w:sz w:val="20"/>
                      </w:rPr>
                    </w:pPr>
                    <w:r>
                      <w:rPr>
                        <w:rFonts w:ascii="Calibri"/>
                        <w:sz w:val="20"/>
                      </w:rPr>
                      <w:t>Breve Descrizione:</w:t>
                    </w:r>
                  </w:p>
                  <w:p w14:paraId="595877ED" w14:textId="77777777" w:rsidR="00480378" w:rsidRDefault="00000000">
                    <w:pPr>
                      <w:spacing w:before="5" w:line="360" w:lineRule="atLeast"/>
                      <w:ind w:left="719" w:right="3433"/>
                      <w:rPr>
                        <w:rFonts w:ascii="Calibri"/>
                        <w:sz w:val="20"/>
                      </w:rPr>
                    </w:pPr>
                    <w:r>
                      <w:rPr>
                        <w:rFonts w:ascii="Calibri"/>
                        <w:sz w:val="20"/>
                      </w:rPr>
                      <w:t>Riferimento (capitolo/paragrafo, etc.): Upload / Link del documento:</w:t>
                    </w:r>
                  </w:p>
                </w:txbxContent>
              </v:textbox>
            </v:shape>
            <v:shape id="_x0000_s2271" type="#_x0000_t202" style="position:absolute;left:1272;top:1842;width:9644;height:1220" fillcolor="#dbe5f1" strokeweight=".48pt">
              <v:textbox inset="0,0,0,0">
                <w:txbxContent>
                  <w:p w14:paraId="6ADAEA18" w14:textId="77777777" w:rsidR="00480378" w:rsidRDefault="00000000">
                    <w:pPr>
                      <w:spacing w:before="121"/>
                      <w:ind w:left="105"/>
                      <w:rPr>
                        <w:rFonts w:ascii="Calibri" w:hAnsi="Calibri"/>
                        <w:b/>
                        <w:sz w:val="20"/>
                      </w:rPr>
                    </w:pPr>
                    <w:r>
                      <w:rPr>
                        <w:rFonts w:ascii="Calibri" w:hAnsi="Calibri"/>
                        <w:b/>
                        <w:sz w:val="20"/>
                      </w:rPr>
                      <w:t>Autovalutazione (non più di 1.500 parole)</w:t>
                    </w:r>
                  </w:p>
                  <w:p w14:paraId="6B539E11" w14:textId="77777777" w:rsidR="00480378" w:rsidRDefault="00000000">
                    <w:pPr>
                      <w:spacing w:before="121"/>
                      <w:ind w:left="105"/>
                      <w:rPr>
                        <w:rFonts w:ascii="Calibri" w:hAnsi="Calibri"/>
                        <w:b/>
                        <w:sz w:val="20"/>
                      </w:rPr>
                    </w:pPr>
                    <w:r>
                      <w:rPr>
                        <w:rFonts w:ascii="Calibri" w:hAnsi="Calibri"/>
                        <w:b/>
                        <w:sz w:val="20"/>
                      </w:rPr>
                      <w:t>…</w:t>
                    </w:r>
                  </w:p>
                  <w:p w14:paraId="01E3DC0E" w14:textId="77777777" w:rsidR="00480378" w:rsidRDefault="00000000">
                    <w:pPr>
                      <w:spacing w:before="116"/>
                      <w:ind w:left="105"/>
                      <w:rPr>
                        <w:rFonts w:ascii="Calibri" w:hAnsi="Calibri"/>
                        <w:b/>
                        <w:sz w:val="20"/>
                      </w:rPr>
                    </w:pPr>
                    <w:r>
                      <w:rPr>
                        <w:rFonts w:ascii="Calibri" w:hAnsi="Calibri"/>
                        <w:b/>
                        <w:sz w:val="20"/>
                      </w:rPr>
                      <w:t>…</w:t>
                    </w:r>
                  </w:p>
                </w:txbxContent>
              </v:textbox>
            </v:shape>
            <w10:wrap type="topAndBottom" anchorx="page"/>
          </v:group>
        </w:pict>
      </w:r>
    </w:p>
    <w:p w14:paraId="720A0FEC" w14:textId="77777777" w:rsidR="00480378" w:rsidRDefault="00480378">
      <w:pPr>
        <w:pStyle w:val="Corpotesto"/>
        <w:spacing w:before="2"/>
        <w:rPr>
          <w:i w:val="0"/>
          <w:sz w:val="15"/>
        </w:rPr>
      </w:pPr>
    </w:p>
    <w:p w14:paraId="0711BD9C" w14:textId="77777777" w:rsidR="00480378" w:rsidRDefault="00480378">
      <w:pPr>
        <w:rPr>
          <w:sz w:val="15"/>
        </w:rPr>
        <w:sectPr w:rsidR="00480378">
          <w:pgSz w:w="11900" w:h="16840"/>
          <w:pgMar w:top="1660" w:right="840" w:bottom="960" w:left="1160" w:header="630" w:footer="778" w:gutter="0"/>
          <w:cols w:space="720"/>
        </w:sectPr>
      </w:pPr>
    </w:p>
    <w:p w14:paraId="4EA3BA4D" w14:textId="77777777" w:rsidR="00480378" w:rsidRDefault="00480378">
      <w:pPr>
        <w:pStyle w:val="Corpotesto"/>
        <w:rPr>
          <w:i w:val="0"/>
          <w:sz w:val="20"/>
        </w:rPr>
      </w:pPr>
    </w:p>
    <w:p w14:paraId="7A2EF163" w14:textId="77777777" w:rsidR="00480378" w:rsidRDefault="00480378">
      <w:pPr>
        <w:pStyle w:val="Corpotesto"/>
        <w:spacing w:before="4"/>
        <w:rPr>
          <w:i w:val="0"/>
          <w:sz w:val="29"/>
        </w:rPr>
      </w:pPr>
    </w:p>
    <w:p w14:paraId="75EF65DD" w14:textId="77777777" w:rsidR="00480378" w:rsidRDefault="00000000">
      <w:pPr>
        <w:spacing w:before="106"/>
        <w:ind w:left="255"/>
        <w:rPr>
          <w:sz w:val="21"/>
        </w:rPr>
      </w:pPr>
      <w:r>
        <w:rPr>
          <w:w w:val="105"/>
          <w:sz w:val="21"/>
        </w:rPr>
        <w:t>D.CDS.2.5 Pianificazione e monitoraggio delle verifiche dell’apprendimento</w:t>
      </w:r>
    </w:p>
    <w:p w14:paraId="7C23B5B5" w14:textId="77777777" w:rsidR="00480378" w:rsidRDefault="00480378">
      <w:pPr>
        <w:pStyle w:val="Corpotesto"/>
        <w:spacing w:before="1"/>
        <w:rPr>
          <w:i w:val="0"/>
          <w:sz w:val="14"/>
        </w:rPr>
      </w:pPr>
    </w:p>
    <w:p w14:paraId="00FEECA6" w14:textId="77777777" w:rsidR="00480378" w:rsidRDefault="00000000">
      <w:pPr>
        <w:pStyle w:val="Corpotesto"/>
        <w:tabs>
          <w:tab w:val="left" w:pos="9783"/>
        </w:tabs>
        <w:spacing w:before="103"/>
        <w:ind w:left="227"/>
      </w:pPr>
      <w:r>
        <w:rPr>
          <w:rFonts w:ascii="Times New Roman" w:hAnsi="Times New Roman"/>
          <w:i w:val="0"/>
          <w:spacing w:val="-17"/>
          <w:w w:val="101"/>
          <w:shd w:val="clear" w:color="auto" w:fill="DBE5F1"/>
        </w:rPr>
        <w:t xml:space="preserve"> </w:t>
      </w:r>
      <w:r>
        <w:rPr>
          <w:shd w:val="clear" w:color="auto" w:fill="DBE5F1"/>
        </w:rPr>
        <w:t xml:space="preserve">D.CDS.2.5.1 Il </w:t>
      </w:r>
      <w:r>
        <w:rPr>
          <w:spacing w:val="-3"/>
          <w:shd w:val="clear" w:color="auto" w:fill="DBE5F1"/>
        </w:rPr>
        <w:t xml:space="preserve">CdS attua </w:t>
      </w:r>
      <w:r>
        <w:rPr>
          <w:shd w:val="clear" w:color="auto" w:fill="DBE5F1"/>
        </w:rPr>
        <w:t xml:space="preserve">la pianificazione e il monitoraggio </w:t>
      </w:r>
      <w:r>
        <w:rPr>
          <w:spacing w:val="-3"/>
          <w:shd w:val="clear" w:color="auto" w:fill="DBE5F1"/>
        </w:rPr>
        <w:t xml:space="preserve">delle </w:t>
      </w:r>
      <w:r>
        <w:rPr>
          <w:shd w:val="clear" w:color="auto" w:fill="DBE5F1"/>
        </w:rPr>
        <w:t xml:space="preserve">verifiche dell’apprendimento e </w:t>
      </w:r>
      <w:r>
        <w:rPr>
          <w:spacing w:val="-3"/>
          <w:shd w:val="clear" w:color="auto" w:fill="DBE5F1"/>
        </w:rPr>
        <w:t xml:space="preserve">della </w:t>
      </w:r>
      <w:r>
        <w:rPr>
          <w:shd w:val="clear" w:color="auto" w:fill="DBE5F1"/>
        </w:rPr>
        <w:t>prova</w:t>
      </w:r>
      <w:r>
        <w:rPr>
          <w:spacing w:val="15"/>
          <w:shd w:val="clear" w:color="auto" w:fill="DBE5F1"/>
        </w:rPr>
        <w:t xml:space="preserve"> </w:t>
      </w:r>
      <w:r>
        <w:rPr>
          <w:spacing w:val="-3"/>
          <w:shd w:val="clear" w:color="auto" w:fill="DBE5F1"/>
        </w:rPr>
        <w:t>finale.</w:t>
      </w:r>
      <w:r>
        <w:rPr>
          <w:shd w:val="clear" w:color="auto" w:fill="DBE5F1"/>
        </w:rPr>
        <w:t xml:space="preserve"> </w:t>
      </w:r>
      <w:r>
        <w:rPr>
          <w:shd w:val="clear" w:color="auto" w:fill="DBE5F1"/>
        </w:rPr>
        <w:tab/>
      </w:r>
    </w:p>
    <w:p w14:paraId="4EC95493" w14:textId="77777777" w:rsidR="00480378" w:rsidRDefault="00000000">
      <w:pPr>
        <w:spacing w:before="1"/>
        <w:ind w:left="255"/>
        <w:rPr>
          <w:i/>
          <w:sz w:val="20"/>
        </w:rPr>
      </w:pPr>
      <w:r>
        <w:pict w14:anchorId="24221934">
          <v:group id="_x0000_s2234" style="position:absolute;left:0;text-align:left;margin-left:63.35pt;margin-top:18.2pt;width:482.65pt;height:415.7pt;z-index:-251606016;mso-wrap-distance-left:0;mso-wrap-distance-right:0;mso-position-horizontal-relative:page" coordorigin="1267,364" coordsize="9653,8314">
            <v:rect id="_x0000_s2269" style="position:absolute;left:1281;top:373;width:9629;height:1215" fillcolor="#dbe5f1" stroked="f"/>
            <v:rect id="_x0000_s2268" style="position:absolute;left:1382;top:373;width:9428;height:485" fillcolor="#dbe5f1" stroked="f"/>
            <v:rect id="_x0000_s2267" style="position:absolute;left:1382;top:858;width:9428;height:365" fillcolor="#dbe5f1" stroked="f"/>
            <v:rect id="_x0000_s2266" style="position:absolute;left:1382;top:1223;width:9428;height:365" fillcolor="#dbe5f1" stroked="f"/>
            <v:rect id="_x0000_s2265" style="position:absolute;left:1281;top:1597;width:9629;height:7071" fillcolor="#dbe5f1" stroked="f"/>
            <v:rect id="_x0000_s2264" style="position:absolute;left:1382;top:1597;width:9428;height:480" fillcolor="#dbe5f1" stroked="f"/>
            <v:rect id="_x0000_s2263" style="position:absolute;left:1382;top:2077;width:9428;height:365" fillcolor="#dbe5f1" stroked="f"/>
            <v:rect id="_x0000_s2262" style="position:absolute;left:1382;top:2442;width:9428;height:375" fillcolor="#dbe5f1" stroked="f"/>
            <v:rect id="_x0000_s2261" style="position:absolute;left:1382;top:2817;width:9428;height:365" fillcolor="#dbe5f1" stroked="f"/>
            <v:rect id="_x0000_s2260" style="position:absolute;left:1382;top:3181;width:9428;height:365" fillcolor="#dbe5f1" stroked="f"/>
            <v:rect id="_x0000_s2259" style="position:absolute;left:1382;top:3546;width:9428;height:365" fillcolor="#dbe5f1" stroked="f"/>
            <v:rect id="_x0000_s2258" style="position:absolute;left:1382;top:3911;width:9428;height:245" fillcolor="#dbe5f1" stroked="f"/>
            <v:rect id="_x0000_s2257" style="position:absolute;left:1382;top:4156;width:9428;height:495" fillcolor="#dbe5f1" stroked="f"/>
            <v:rect id="_x0000_s2256" style="position:absolute;left:1382;top:4650;width:9428;height:365" fillcolor="#dbe5f1" stroked="f"/>
            <v:rect id="_x0000_s2255" style="position:absolute;left:1382;top:5015;width:9428;height:365" fillcolor="#dbe5f1" stroked="f"/>
            <v:rect id="_x0000_s2254" style="position:absolute;left:1382;top:5380;width:9428;height:365" fillcolor="#dbe5f1" stroked="f"/>
            <v:rect id="_x0000_s2253" style="position:absolute;left:1382;top:5745;width:9428;height:360" fillcolor="#dbe5f1" stroked="f"/>
            <v:line id="_x0000_s2252" style="position:absolute" from="1382,5966" to="10353,5966" strokeweight=".23092mm"/>
            <v:rect id="_x0000_s2251" style="position:absolute;left:1382;top:6105;width:9428;height:365" fillcolor="#dbe5f1" stroked="f"/>
            <v:rect id="_x0000_s2250" style="position:absolute;left:1382;top:6469;width:9428;height:245" fillcolor="#dbe5f1" stroked="f"/>
            <v:rect id="_x0000_s2249" style="position:absolute;left:1382;top:6714;width:9428;height:245" fillcolor="#dbe5f1" stroked="f"/>
            <v:rect id="_x0000_s2248" style="position:absolute;left:1382;top:6959;width:9428;height:245" fillcolor="#dbe5f1" stroked="f"/>
            <v:rect id="_x0000_s2247" style="position:absolute;left:1382;top:7204;width:9428;height:245" fillcolor="#dbe5f1" stroked="f"/>
            <v:rect id="_x0000_s2246" style="position:absolute;left:1382;top:7449;width:9428;height:245" fillcolor="#dbe5f1" stroked="f"/>
            <v:rect id="_x0000_s2245" style="position:absolute;left:1382;top:7693;width:9428;height:240" fillcolor="#dbe5f1" stroked="f"/>
            <v:rect id="_x0000_s2244" style="position:absolute;left:1382;top:7933;width:9428;height:245" fillcolor="#dbe5f1" stroked="f"/>
            <v:rect id="_x0000_s2243" style="position:absolute;left:1382;top:8178;width:9428;height:245" fillcolor="#dbe5f1" stroked="f"/>
            <v:rect id="_x0000_s2242" style="position:absolute;left:1382;top:8423;width:9428;height:245" fillcolor="#dbe5f1" stroked="f"/>
            <v:line id="_x0000_s2241" style="position:absolute" from="1277,1593" to="10910,1593" strokeweight=".48pt"/>
            <v:line id="_x0000_s2240" style="position:absolute" from="1272,364" to="1272,8678" strokeweight=".48pt"/>
            <v:line id="_x0000_s2239" style="position:absolute" from="1277,8673" to="10910,8673" strokeweight=".48pt"/>
            <v:line id="_x0000_s2238" style="position:absolute" from="10915,364" to="10915,8678" strokeweight=".48pt"/>
            <v:shape id="_x0000_s2237" type="#_x0000_t202" style="position:absolute;left:1382;top:6105;width:3988;height:2565" filled="f" stroked="f">
              <v:textbox inset="0,0,0,0">
                <w:txbxContent>
                  <w:p w14:paraId="792A147C" w14:textId="77777777" w:rsidR="00480378" w:rsidRDefault="00000000">
                    <w:pPr>
                      <w:spacing w:before="1"/>
                      <w:rPr>
                        <w:rFonts w:ascii="Calibri"/>
                        <w:b/>
                        <w:sz w:val="20"/>
                      </w:rPr>
                    </w:pPr>
                    <w:r>
                      <w:rPr>
                        <w:rFonts w:ascii="Calibri"/>
                        <w:b/>
                        <w:sz w:val="20"/>
                      </w:rPr>
                      <w:t>Eventuali Punti di forza e aree di miglioramento</w:t>
                    </w:r>
                  </w:p>
                  <w:p w14:paraId="5E60E3F6" w14:textId="77777777" w:rsidR="00480378" w:rsidRDefault="00000000">
                    <w:pPr>
                      <w:spacing w:before="121"/>
                      <w:rPr>
                        <w:rFonts w:ascii="Calibri"/>
                        <w:b/>
                        <w:sz w:val="20"/>
                      </w:rPr>
                    </w:pPr>
                    <w:r>
                      <w:rPr>
                        <w:rFonts w:ascii="Calibri"/>
                        <w:b/>
                        <w:sz w:val="20"/>
                      </w:rPr>
                      <w:t>Punti di forza:</w:t>
                    </w:r>
                  </w:p>
                  <w:p w14:paraId="46164B94" w14:textId="77777777" w:rsidR="00480378" w:rsidRDefault="00000000">
                    <w:pPr>
                      <w:numPr>
                        <w:ilvl w:val="0"/>
                        <w:numId w:val="13"/>
                      </w:numPr>
                      <w:tabs>
                        <w:tab w:val="left" w:pos="763"/>
                        <w:tab w:val="left" w:pos="764"/>
                      </w:tabs>
                      <w:spacing w:before="1"/>
                      <w:ind w:hanging="361"/>
                      <w:rPr>
                        <w:rFonts w:ascii="Calibri" w:hAnsi="Calibri"/>
                        <w:sz w:val="20"/>
                      </w:rPr>
                    </w:pPr>
                    <w:r>
                      <w:rPr>
                        <w:rFonts w:ascii="Calibri" w:hAnsi="Calibri"/>
                        <w:b/>
                        <w:sz w:val="20"/>
                      </w:rPr>
                      <w:t>…</w:t>
                    </w:r>
                  </w:p>
                  <w:p w14:paraId="605E463A" w14:textId="77777777" w:rsidR="00480378" w:rsidRDefault="00000000">
                    <w:pPr>
                      <w:numPr>
                        <w:ilvl w:val="0"/>
                        <w:numId w:val="13"/>
                      </w:numPr>
                      <w:tabs>
                        <w:tab w:val="left" w:pos="763"/>
                        <w:tab w:val="left" w:pos="764"/>
                      </w:tabs>
                      <w:ind w:hanging="361"/>
                      <w:rPr>
                        <w:rFonts w:ascii="Calibri" w:hAnsi="Calibri"/>
                        <w:sz w:val="20"/>
                      </w:rPr>
                    </w:pPr>
                    <w:r>
                      <w:rPr>
                        <w:rFonts w:ascii="Calibri" w:hAnsi="Calibri"/>
                        <w:b/>
                        <w:sz w:val="20"/>
                      </w:rPr>
                      <w:t>…</w:t>
                    </w:r>
                  </w:p>
                  <w:p w14:paraId="1BB91AA1" w14:textId="77777777" w:rsidR="00480378" w:rsidRDefault="00000000">
                    <w:pPr>
                      <w:numPr>
                        <w:ilvl w:val="0"/>
                        <w:numId w:val="13"/>
                      </w:numPr>
                      <w:tabs>
                        <w:tab w:val="left" w:pos="763"/>
                        <w:tab w:val="left" w:pos="764"/>
                      </w:tabs>
                      <w:spacing w:before="1"/>
                      <w:ind w:hanging="361"/>
                      <w:rPr>
                        <w:rFonts w:ascii="Calibri" w:hAnsi="Calibri"/>
                        <w:sz w:val="20"/>
                      </w:rPr>
                    </w:pPr>
                    <w:r>
                      <w:rPr>
                        <w:rFonts w:ascii="Calibri" w:hAnsi="Calibri"/>
                        <w:b/>
                        <w:sz w:val="20"/>
                      </w:rPr>
                      <w:t>…</w:t>
                    </w:r>
                  </w:p>
                  <w:p w14:paraId="273F5A1F" w14:textId="77777777" w:rsidR="00480378" w:rsidRDefault="00480378">
                    <w:pPr>
                      <w:spacing w:before="8"/>
                      <w:rPr>
                        <w:rFonts w:ascii="Calibri"/>
                        <w:b/>
                        <w:sz w:val="19"/>
                      </w:rPr>
                    </w:pPr>
                  </w:p>
                  <w:p w14:paraId="4471239D" w14:textId="77777777" w:rsidR="00480378" w:rsidRDefault="00000000">
                    <w:pPr>
                      <w:spacing w:before="1"/>
                      <w:rPr>
                        <w:rFonts w:ascii="Calibri"/>
                        <w:b/>
                        <w:sz w:val="20"/>
                      </w:rPr>
                    </w:pPr>
                    <w:r>
                      <w:rPr>
                        <w:rFonts w:ascii="Calibri"/>
                        <w:b/>
                        <w:sz w:val="20"/>
                      </w:rPr>
                      <w:t>Aree di miglioramento:</w:t>
                    </w:r>
                  </w:p>
                  <w:p w14:paraId="43701B65" w14:textId="77777777" w:rsidR="00480378" w:rsidRDefault="00000000">
                    <w:pPr>
                      <w:numPr>
                        <w:ilvl w:val="0"/>
                        <w:numId w:val="13"/>
                      </w:numPr>
                      <w:tabs>
                        <w:tab w:val="left" w:pos="763"/>
                        <w:tab w:val="left" w:pos="764"/>
                      </w:tabs>
                      <w:ind w:hanging="361"/>
                      <w:rPr>
                        <w:rFonts w:ascii="Calibri" w:hAnsi="Calibri"/>
                        <w:sz w:val="20"/>
                      </w:rPr>
                    </w:pPr>
                    <w:r>
                      <w:rPr>
                        <w:rFonts w:ascii="Calibri" w:hAnsi="Calibri"/>
                        <w:b/>
                        <w:sz w:val="20"/>
                      </w:rPr>
                      <w:t>…</w:t>
                    </w:r>
                  </w:p>
                  <w:p w14:paraId="3ED7D7F8" w14:textId="77777777" w:rsidR="00480378" w:rsidRDefault="00000000">
                    <w:pPr>
                      <w:numPr>
                        <w:ilvl w:val="0"/>
                        <w:numId w:val="13"/>
                      </w:numPr>
                      <w:tabs>
                        <w:tab w:val="left" w:pos="763"/>
                        <w:tab w:val="left" w:pos="764"/>
                      </w:tabs>
                      <w:spacing w:before="1"/>
                      <w:ind w:hanging="361"/>
                      <w:rPr>
                        <w:rFonts w:ascii="Calibri" w:hAnsi="Calibri"/>
                        <w:sz w:val="20"/>
                      </w:rPr>
                    </w:pPr>
                    <w:r>
                      <w:rPr>
                        <w:rFonts w:ascii="Calibri" w:hAnsi="Calibri"/>
                        <w:b/>
                        <w:sz w:val="20"/>
                      </w:rPr>
                      <w:t>…</w:t>
                    </w:r>
                  </w:p>
                  <w:p w14:paraId="79851C9B" w14:textId="77777777" w:rsidR="00480378" w:rsidRDefault="00000000">
                    <w:pPr>
                      <w:numPr>
                        <w:ilvl w:val="0"/>
                        <w:numId w:val="13"/>
                      </w:numPr>
                      <w:tabs>
                        <w:tab w:val="left" w:pos="763"/>
                        <w:tab w:val="left" w:pos="764"/>
                      </w:tabs>
                      <w:spacing w:before="1"/>
                      <w:ind w:hanging="361"/>
                      <w:rPr>
                        <w:rFonts w:ascii="Calibri" w:hAnsi="Calibri"/>
                        <w:sz w:val="20"/>
                      </w:rPr>
                    </w:pPr>
                    <w:r>
                      <w:rPr>
                        <w:rFonts w:ascii="Calibri" w:hAnsi="Calibri"/>
                        <w:b/>
                        <w:sz w:val="20"/>
                      </w:rPr>
                      <w:t>…</w:t>
                    </w:r>
                  </w:p>
                </w:txbxContent>
              </v:textbox>
            </v:shape>
            <v:shape id="_x0000_s2236" type="#_x0000_t202" style="position:absolute;left:1382;top:1717;width:7282;height:3909" filled="f" stroked="f">
              <v:textbox inset="0,0,0,0">
                <w:txbxContent>
                  <w:p w14:paraId="6BFA76FD" w14:textId="77777777" w:rsidR="00480378" w:rsidRDefault="00000000">
                    <w:pPr>
                      <w:spacing w:before="1" w:line="352" w:lineRule="auto"/>
                      <w:ind w:right="3"/>
                      <w:rPr>
                        <w:rFonts w:ascii="Calibri" w:hAnsi="Calibri"/>
                        <w:b/>
                        <w:sz w:val="20"/>
                      </w:rPr>
                    </w:pPr>
                    <w:r>
                      <w:rPr>
                        <w:rFonts w:ascii="Calibri" w:hAnsi="Calibri"/>
                        <w:b/>
                        <w:sz w:val="20"/>
                      </w:rPr>
                      <w:t>Fonti documentali indicate dall'Ateneo per l'esame a distanza (non più di 8 documenti): Documenti chiave:</w:t>
                    </w:r>
                  </w:p>
                  <w:p w14:paraId="02B3B7DC" w14:textId="77777777" w:rsidR="00480378" w:rsidRDefault="00000000">
                    <w:pPr>
                      <w:numPr>
                        <w:ilvl w:val="0"/>
                        <w:numId w:val="12"/>
                      </w:numPr>
                      <w:tabs>
                        <w:tab w:val="left" w:pos="719"/>
                        <w:tab w:val="left" w:pos="720"/>
                      </w:tabs>
                      <w:spacing w:before="6"/>
                      <w:ind w:hanging="361"/>
                      <w:rPr>
                        <w:rFonts w:ascii="Calibri"/>
                        <w:sz w:val="20"/>
                      </w:rPr>
                    </w:pPr>
                    <w:r>
                      <w:rPr>
                        <w:rFonts w:ascii="Calibri"/>
                        <w:sz w:val="20"/>
                      </w:rPr>
                      <w:t>Titolo:</w:t>
                    </w:r>
                  </w:p>
                  <w:p w14:paraId="43A12559" w14:textId="77777777" w:rsidR="00480378" w:rsidRDefault="00000000">
                    <w:pPr>
                      <w:spacing w:before="121"/>
                      <w:ind w:left="719"/>
                      <w:rPr>
                        <w:rFonts w:ascii="Calibri"/>
                        <w:sz w:val="20"/>
                      </w:rPr>
                    </w:pPr>
                    <w:r>
                      <w:rPr>
                        <w:rFonts w:ascii="Calibri"/>
                        <w:sz w:val="20"/>
                      </w:rPr>
                      <w:t>Breve Descrizione:</w:t>
                    </w:r>
                  </w:p>
                  <w:p w14:paraId="1822AA8B" w14:textId="77777777" w:rsidR="00480378" w:rsidRDefault="00000000">
                    <w:pPr>
                      <w:spacing w:before="121" w:line="357" w:lineRule="auto"/>
                      <w:ind w:left="719" w:right="3433"/>
                      <w:rPr>
                        <w:rFonts w:ascii="Calibri"/>
                        <w:sz w:val="20"/>
                      </w:rPr>
                    </w:pPr>
                    <w:r>
                      <w:rPr>
                        <w:rFonts w:ascii="Calibri"/>
                        <w:sz w:val="20"/>
                      </w:rPr>
                      <w:t>Riferimento (capitolo/paragrafo, etc.): Upload / Link del documento:</w:t>
                    </w:r>
                  </w:p>
                  <w:p w14:paraId="04F54D7F" w14:textId="77777777" w:rsidR="00480378" w:rsidRDefault="00000000">
                    <w:pPr>
                      <w:spacing w:before="2"/>
                      <w:rPr>
                        <w:rFonts w:ascii="Calibri"/>
                        <w:b/>
                        <w:sz w:val="20"/>
                      </w:rPr>
                    </w:pPr>
                    <w:r>
                      <w:rPr>
                        <w:rFonts w:ascii="Calibri"/>
                        <w:b/>
                        <w:sz w:val="20"/>
                      </w:rPr>
                      <w:t>Documenti a supporto:</w:t>
                    </w:r>
                  </w:p>
                  <w:p w14:paraId="51AAC10D" w14:textId="77777777" w:rsidR="00480378" w:rsidRDefault="00000000">
                    <w:pPr>
                      <w:numPr>
                        <w:ilvl w:val="0"/>
                        <w:numId w:val="12"/>
                      </w:numPr>
                      <w:tabs>
                        <w:tab w:val="left" w:pos="719"/>
                        <w:tab w:val="left" w:pos="720"/>
                      </w:tabs>
                      <w:spacing w:before="119"/>
                      <w:ind w:hanging="361"/>
                      <w:rPr>
                        <w:rFonts w:ascii="Calibri"/>
                        <w:sz w:val="20"/>
                      </w:rPr>
                    </w:pPr>
                    <w:r>
                      <w:rPr>
                        <w:rFonts w:ascii="Calibri"/>
                        <w:sz w:val="20"/>
                      </w:rPr>
                      <w:t>Titolo:</w:t>
                    </w:r>
                  </w:p>
                  <w:p w14:paraId="1EBCE73E" w14:textId="77777777" w:rsidR="00480378" w:rsidRDefault="00000000">
                    <w:pPr>
                      <w:spacing w:before="121"/>
                      <w:ind w:left="719"/>
                      <w:rPr>
                        <w:rFonts w:ascii="Calibri"/>
                        <w:sz w:val="20"/>
                      </w:rPr>
                    </w:pPr>
                    <w:r>
                      <w:rPr>
                        <w:rFonts w:ascii="Calibri"/>
                        <w:sz w:val="20"/>
                      </w:rPr>
                      <w:t>Breve Descrizione:</w:t>
                    </w:r>
                  </w:p>
                  <w:p w14:paraId="4FFFEEFE" w14:textId="77777777" w:rsidR="00480378" w:rsidRDefault="00000000">
                    <w:pPr>
                      <w:spacing w:before="5" w:line="360" w:lineRule="atLeast"/>
                      <w:ind w:left="719" w:right="3433"/>
                      <w:rPr>
                        <w:rFonts w:ascii="Calibri"/>
                        <w:sz w:val="20"/>
                      </w:rPr>
                    </w:pPr>
                    <w:r>
                      <w:rPr>
                        <w:rFonts w:ascii="Calibri"/>
                        <w:sz w:val="20"/>
                      </w:rPr>
                      <w:t>Riferimento (capitolo/paragrafo, etc.): Upload / Link del documento:</w:t>
                    </w:r>
                  </w:p>
                </w:txbxContent>
              </v:textbox>
            </v:shape>
            <v:shape id="_x0000_s2235" type="#_x0000_t202" style="position:absolute;left:1272;top:369;width:9644;height:1224" fillcolor="#dbe5f1" strokeweight=".48pt">
              <v:textbox inset="0,0,0,0">
                <w:txbxContent>
                  <w:p w14:paraId="61C89520" w14:textId="77777777" w:rsidR="00480378" w:rsidRDefault="00000000">
                    <w:pPr>
                      <w:spacing w:before="121"/>
                      <w:ind w:left="105"/>
                      <w:rPr>
                        <w:rFonts w:ascii="Calibri" w:hAnsi="Calibri"/>
                        <w:b/>
                        <w:sz w:val="20"/>
                      </w:rPr>
                    </w:pPr>
                    <w:r>
                      <w:rPr>
                        <w:rFonts w:ascii="Calibri" w:hAnsi="Calibri"/>
                        <w:b/>
                        <w:sz w:val="20"/>
                      </w:rPr>
                      <w:t>Autovalutazione (non più di 1.500 parole)</w:t>
                    </w:r>
                  </w:p>
                  <w:p w14:paraId="670DD8D2" w14:textId="77777777" w:rsidR="00480378" w:rsidRDefault="00000000">
                    <w:pPr>
                      <w:spacing w:before="121"/>
                      <w:ind w:left="105"/>
                      <w:rPr>
                        <w:rFonts w:ascii="Calibri" w:hAnsi="Calibri"/>
                        <w:b/>
                        <w:sz w:val="20"/>
                      </w:rPr>
                    </w:pPr>
                    <w:r>
                      <w:rPr>
                        <w:rFonts w:ascii="Calibri" w:hAnsi="Calibri"/>
                        <w:b/>
                        <w:sz w:val="20"/>
                      </w:rPr>
                      <w:t>…</w:t>
                    </w:r>
                  </w:p>
                  <w:p w14:paraId="1943D538" w14:textId="77777777" w:rsidR="00480378" w:rsidRDefault="00000000">
                    <w:pPr>
                      <w:spacing w:before="121"/>
                      <w:ind w:left="105"/>
                      <w:rPr>
                        <w:rFonts w:ascii="Calibri" w:hAnsi="Calibri"/>
                        <w:b/>
                        <w:sz w:val="20"/>
                      </w:rPr>
                    </w:pPr>
                    <w:r>
                      <w:rPr>
                        <w:rFonts w:ascii="Calibri" w:hAnsi="Calibri"/>
                        <w:b/>
                        <w:sz w:val="20"/>
                      </w:rPr>
                      <w:t>…</w:t>
                    </w:r>
                  </w:p>
                </w:txbxContent>
              </v:textbox>
            </v:shape>
            <w10:wrap type="topAndBottom" anchorx="page"/>
          </v:group>
        </w:pict>
      </w:r>
      <w:r>
        <w:rPr>
          <w:i/>
          <w:sz w:val="20"/>
        </w:rPr>
        <w:t xml:space="preserve"> </w:t>
      </w:r>
    </w:p>
    <w:p w14:paraId="1CBE750E" w14:textId="77777777" w:rsidR="00480378" w:rsidRDefault="00000000">
      <w:pPr>
        <w:spacing w:line="212" w:lineRule="exact"/>
        <w:ind w:left="255"/>
        <w:rPr>
          <w:i/>
          <w:sz w:val="20"/>
        </w:rPr>
      </w:pPr>
      <w:r>
        <w:rPr>
          <w:i/>
          <w:sz w:val="20"/>
        </w:rPr>
        <w:t xml:space="preserve"> </w:t>
      </w:r>
    </w:p>
    <w:p w14:paraId="519D5D5F" w14:textId="77777777" w:rsidR="00480378" w:rsidRDefault="00000000">
      <w:pPr>
        <w:spacing w:before="120"/>
        <w:ind w:left="255"/>
        <w:rPr>
          <w:i/>
          <w:sz w:val="20"/>
        </w:rPr>
      </w:pPr>
      <w:r>
        <w:rPr>
          <w:i/>
          <w:sz w:val="20"/>
        </w:rPr>
        <w:t xml:space="preserve"> </w:t>
      </w:r>
    </w:p>
    <w:p w14:paraId="1D13E3B3" w14:textId="77777777" w:rsidR="00480378" w:rsidRDefault="00480378">
      <w:pPr>
        <w:rPr>
          <w:sz w:val="20"/>
        </w:rPr>
        <w:sectPr w:rsidR="00480378">
          <w:pgSz w:w="11900" w:h="16840"/>
          <w:pgMar w:top="1660" w:right="840" w:bottom="960" w:left="1160" w:header="630" w:footer="778" w:gutter="0"/>
          <w:cols w:space="720"/>
        </w:sectPr>
      </w:pPr>
    </w:p>
    <w:p w14:paraId="1F1309DE" w14:textId="77777777" w:rsidR="00480378" w:rsidRDefault="00480378">
      <w:pPr>
        <w:pStyle w:val="Corpotesto"/>
        <w:rPr>
          <w:sz w:val="20"/>
        </w:rPr>
      </w:pPr>
    </w:p>
    <w:p w14:paraId="386E5A32" w14:textId="77777777" w:rsidR="00480378" w:rsidRDefault="00480378">
      <w:pPr>
        <w:pStyle w:val="Corpotesto"/>
        <w:spacing w:before="4"/>
        <w:rPr>
          <w:sz w:val="29"/>
        </w:rPr>
      </w:pPr>
    </w:p>
    <w:p w14:paraId="7C87141D" w14:textId="77777777" w:rsidR="00480378" w:rsidRDefault="00000000">
      <w:pPr>
        <w:spacing w:before="106"/>
        <w:ind w:left="255"/>
        <w:rPr>
          <w:sz w:val="21"/>
        </w:rPr>
      </w:pPr>
      <w:r>
        <w:rPr>
          <w:w w:val="105"/>
          <w:sz w:val="21"/>
        </w:rPr>
        <w:t>D.CDS.2.6 Interazione didattica e valutazione formativa nei CdS integralmente o prevalentemente a distanza</w:t>
      </w:r>
    </w:p>
    <w:p w14:paraId="651BA893" w14:textId="77777777" w:rsidR="00480378" w:rsidRDefault="00000000">
      <w:pPr>
        <w:pStyle w:val="Corpotesto"/>
        <w:spacing w:before="5"/>
        <w:rPr>
          <w:i w:val="0"/>
          <w:sz w:val="20"/>
        </w:rPr>
      </w:pPr>
      <w:r>
        <w:pict w14:anchorId="4B2DB635">
          <v:shape id="_x0000_s2233" type="#_x0000_t202" style="position:absolute;margin-left:69.35pt;margin-top:13.7pt;width:477.85pt;height:43.95pt;z-index:-251604992;mso-wrap-distance-left:0;mso-wrap-distance-right:0;mso-position-horizontal-relative:page" fillcolor="#dbe5f1" stroked="f">
            <v:textbox inset="0,0,0,0">
              <w:txbxContent>
                <w:p w14:paraId="6C9CD59A" w14:textId="77777777" w:rsidR="00480378" w:rsidRDefault="00000000">
                  <w:pPr>
                    <w:pStyle w:val="Corpotesto"/>
                    <w:spacing w:before="1"/>
                    <w:ind w:left="28" w:right="-15"/>
                  </w:pPr>
                  <w:r>
                    <w:t xml:space="preserve">D.CDS.2.6.1 </w:t>
                  </w:r>
                  <w:r>
                    <w:rPr>
                      <w:spacing w:val="-5"/>
                    </w:rPr>
                    <w:t xml:space="preserve">Il </w:t>
                  </w:r>
                  <w:r>
                    <w:rPr>
                      <w:spacing w:val="-3"/>
                    </w:rPr>
                    <w:t xml:space="preserve">CdS dispone </w:t>
                  </w:r>
                  <w:r>
                    <w:t xml:space="preserve">di </w:t>
                  </w:r>
                  <w:r>
                    <w:rPr>
                      <w:spacing w:val="-3"/>
                    </w:rPr>
                    <w:t xml:space="preserve">linee </w:t>
                  </w:r>
                  <w:r>
                    <w:t xml:space="preserve">guida </w:t>
                  </w:r>
                  <w:r>
                    <w:rPr>
                      <w:spacing w:val="-6"/>
                    </w:rPr>
                    <w:t xml:space="preserve">o </w:t>
                  </w:r>
                  <w:r>
                    <w:t xml:space="preserve">indicazioni sulle </w:t>
                  </w:r>
                  <w:r>
                    <w:rPr>
                      <w:spacing w:val="-3"/>
                    </w:rPr>
                    <w:t xml:space="preserve">modalità </w:t>
                  </w:r>
                  <w:r>
                    <w:t xml:space="preserve">di </w:t>
                  </w:r>
                  <w:r>
                    <w:rPr>
                      <w:spacing w:val="-3"/>
                    </w:rPr>
                    <w:t xml:space="preserve">gestione </w:t>
                  </w:r>
                  <w:r>
                    <w:t xml:space="preserve">dell’interazione didattica </w:t>
                  </w:r>
                  <w:r>
                    <w:rPr>
                      <w:spacing w:val="-4"/>
                    </w:rPr>
                    <w:t xml:space="preserve">e </w:t>
                  </w:r>
                  <w:r>
                    <w:t xml:space="preserve">sul coinvolgimento di docenti </w:t>
                  </w:r>
                  <w:r>
                    <w:rPr>
                      <w:spacing w:val="-5"/>
                    </w:rPr>
                    <w:t xml:space="preserve">e </w:t>
                  </w:r>
                  <w:r>
                    <w:t xml:space="preserve">tutor nella valutazione intermedia </w:t>
                  </w:r>
                  <w:r>
                    <w:rPr>
                      <w:spacing w:val="-5"/>
                    </w:rPr>
                    <w:t xml:space="preserve">e </w:t>
                  </w:r>
                  <w:r>
                    <w:t xml:space="preserve">finale. </w:t>
                  </w:r>
                  <w:r>
                    <w:rPr>
                      <w:spacing w:val="-3"/>
                    </w:rPr>
                    <w:t xml:space="preserve">Le </w:t>
                  </w:r>
                  <w:r>
                    <w:t xml:space="preserve">linee </w:t>
                  </w:r>
                  <w:r>
                    <w:rPr>
                      <w:spacing w:val="-3"/>
                    </w:rPr>
                    <w:t xml:space="preserve">guida </w:t>
                  </w:r>
                  <w:r>
                    <w:rPr>
                      <w:spacing w:val="-5"/>
                    </w:rPr>
                    <w:t xml:space="preserve">e </w:t>
                  </w:r>
                  <w:r>
                    <w:t xml:space="preserve">le indicazioni </w:t>
                  </w:r>
                  <w:r>
                    <w:rPr>
                      <w:spacing w:val="-2"/>
                    </w:rPr>
                    <w:t xml:space="preserve">risultano </w:t>
                  </w:r>
                  <w:r>
                    <w:t>effettivamente</w:t>
                  </w:r>
                  <w:r>
                    <w:rPr>
                      <w:spacing w:val="4"/>
                    </w:rPr>
                    <w:t xml:space="preserve"> </w:t>
                  </w:r>
                  <w:r>
                    <w:t xml:space="preserve">rispettate. </w:t>
                  </w:r>
                </w:p>
                <w:p w14:paraId="57BB5441" w14:textId="77777777" w:rsidR="00480378" w:rsidRDefault="00000000">
                  <w:pPr>
                    <w:pStyle w:val="Corpotesto"/>
                    <w:spacing w:before="6" w:line="235" w:lineRule="auto"/>
                    <w:ind w:left="28" w:right="-15"/>
                  </w:pPr>
                  <w:r>
                    <w:t xml:space="preserve">D.CDS.2.6.2 Il </w:t>
                  </w:r>
                  <w:r>
                    <w:rPr>
                      <w:spacing w:val="-3"/>
                    </w:rPr>
                    <w:t xml:space="preserve">CdS </w:t>
                  </w:r>
                  <w:r>
                    <w:t xml:space="preserve">ha indicato le tecnologie/metodologie sostitutive dell'“apprendimento in situazione”, </w:t>
                  </w:r>
                  <w:r>
                    <w:rPr>
                      <w:spacing w:val="-3"/>
                    </w:rPr>
                    <w:t xml:space="preserve">che </w:t>
                  </w:r>
                  <w:r>
                    <w:t xml:space="preserve">risultano </w:t>
                  </w:r>
                  <w:r>
                    <w:rPr>
                      <w:spacing w:val="-3"/>
                    </w:rPr>
                    <w:t xml:space="preserve">adeguate </w:t>
                  </w:r>
                  <w:r>
                    <w:rPr>
                      <w:spacing w:val="-7"/>
                    </w:rPr>
                    <w:t xml:space="preserve">a </w:t>
                  </w:r>
                  <w:r>
                    <w:t>sostituire il rapporto in</w:t>
                  </w:r>
                  <w:r>
                    <w:rPr>
                      <w:spacing w:val="6"/>
                    </w:rPr>
                    <w:t xml:space="preserve"> </w:t>
                  </w:r>
                  <w:r>
                    <w:rPr>
                      <w:spacing w:val="-3"/>
                    </w:rPr>
                    <w:t>presenza.</w:t>
                  </w:r>
                  <w:r>
                    <w:t xml:space="preserve"> </w:t>
                  </w:r>
                </w:p>
              </w:txbxContent>
            </v:textbox>
            <w10:wrap type="topAndBottom" anchorx="page"/>
          </v:shape>
        </w:pict>
      </w:r>
      <w:r>
        <w:pict w14:anchorId="33B3F2AF">
          <v:group id="_x0000_s2197" style="position:absolute;margin-left:63.35pt;margin-top:75.85pt;width:482.65pt;height:415.7pt;z-index:-251600896;mso-wrap-distance-left:0;mso-wrap-distance-right:0;mso-position-horizontal-relative:page" coordorigin="1267,1517" coordsize="9653,8314">
            <v:rect id="_x0000_s2232" style="position:absolute;left:1281;top:1526;width:9629;height:1215" fillcolor="#dbe5f1" stroked="f"/>
            <v:rect id="_x0000_s2231" style="position:absolute;left:1382;top:1526;width:9428;height:485" fillcolor="#dbe5f1" stroked="f"/>
            <v:rect id="_x0000_s2230" style="position:absolute;left:1382;top:2011;width:9428;height:365" fillcolor="#dbe5f1" stroked="f"/>
            <v:rect id="_x0000_s2229" style="position:absolute;left:1382;top:2375;width:9428;height:365" fillcolor="#dbe5f1" stroked="f"/>
            <v:rect id="_x0000_s2228" style="position:absolute;left:1281;top:2750;width:9629;height:7071" fillcolor="#dbe5f1" stroked="f"/>
            <v:rect id="_x0000_s2227" style="position:absolute;left:1382;top:2750;width:9428;height:485" fillcolor="#dbe5f1" stroked="f"/>
            <v:rect id="_x0000_s2226" style="position:absolute;left:1382;top:3235;width:9428;height:365" fillcolor="#dbe5f1" stroked="f"/>
            <v:rect id="_x0000_s2225" style="position:absolute;left:1382;top:3599;width:9428;height:375" fillcolor="#dbe5f1" stroked="f"/>
            <v:rect id="_x0000_s2224" style="position:absolute;left:1382;top:3974;width:9428;height:365" fillcolor="#dbe5f1" stroked="f"/>
            <v:rect id="_x0000_s2223" style="position:absolute;left:1382;top:4339;width:9428;height:360" fillcolor="#dbe5f1" stroked="f"/>
            <v:rect id="_x0000_s2222" style="position:absolute;left:1382;top:4699;width:9428;height:365" fillcolor="#dbe5f1" stroked="f"/>
            <v:rect id="_x0000_s2221" style="position:absolute;left:1382;top:5063;width:9428;height:245" fillcolor="#dbe5f1" stroked="f"/>
            <v:rect id="_x0000_s2220" style="position:absolute;left:1382;top:5308;width:9428;height:495" fillcolor="#dbe5f1" stroked="f"/>
            <v:rect id="_x0000_s2219" style="position:absolute;left:1382;top:5803;width:9428;height:365" fillcolor="#dbe5f1" stroked="f"/>
            <v:rect id="_x0000_s2218" style="position:absolute;left:1382;top:6167;width:9428;height:365" fillcolor="#dbe5f1" stroked="f"/>
            <v:rect id="_x0000_s2217" style="position:absolute;left:1382;top:6532;width:9428;height:365" fillcolor="#dbe5f1" stroked="f"/>
            <v:rect id="_x0000_s2216" style="position:absolute;left:1382;top:6897;width:9428;height:365" fillcolor="#dbe5f1" stroked="f"/>
            <v:line id="_x0000_s2215" style="position:absolute" from="1382,7119" to="10353,7119" strokeweight=".23092mm"/>
            <v:rect id="_x0000_s2214" style="position:absolute;left:1382;top:7262;width:9428;height:365" fillcolor="#dbe5f1" stroked="f"/>
            <v:rect id="_x0000_s2213" style="position:absolute;left:1382;top:7627;width:9428;height:240" fillcolor="#dbe5f1" stroked="f"/>
            <v:rect id="_x0000_s2212" style="position:absolute;left:1382;top:7867;width:9428;height:245" fillcolor="#dbe5f1" stroked="f"/>
            <v:rect id="_x0000_s2211" style="position:absolute;left:1382;top:8111;width:9428;height:245" fillcolor="#dbe5f1" stroked="f"/>
            <v:rect id="_x0000_s2210" style="position:absolute;left:1382;top:8356;width:9428;height:245" fillcolor="#dbe5f1" stroked="f"/>
            <v:rect id="_x0000_s2209" style="position:absolute;left:1382;top:8601;width:9428;height:245" fillcolor="#dbe5f1" stroked="f"/>
            <v:rect id="_x0000_s2208" style="position:absolute;left:1382;top:8846;width:9428;height:245" fillcolor="#dbe5f1" stroked="f"/>
            <v:rect id="_x0000_s2207" style="position:absolute;left:1382;top:9091;width:9428;height:245" fillcolor="#dbe5f1" stroked="f"/>
            <v:rect id="_x0000_s2206" style="position:absolute;left:1382;top:9335;width:9428;height:240" fillcolor="#dbe5f1" stroked="f"/>
            <v:rect id="_x0000_s2205" style="position:absolute;left:1382;top:9575;width:9428;height:245" fillcolor="#dbe5f1" stroked="f"/>
            <v:line id="_x0000_s2204" style="position:absolute" from="1277,2746" to="10910,2746" strokeweight=".48pt"/>
            <v:line id="_x0000_s2203" style="position:absolute" from="1272,1517" to="1272,9830" strokeweight=".48pt"/>
            <v:line id="_x0000_s2202" style="position:absolute" from="1277,9826" to="10910,9826" strokeweight=".48pt"/>
            <v:line id="_x0000_s2201" style="position:absolute" from="10915,1517" to="10915,9830" strokeweight=".48pt"/>
            <v:shape id="_x0000_s2200" type="#_x0000_t202" style="position:absolute;left:1382;top:7262;width:3988;height:2560" filled="f" stroked="f">
              <v:textbox inset="0,0,0,0">
                <w:txbxContent>
                  <w:p w14:paraId="281AFFB6" w14:textId="77777777" w:rsidR="00480378" w:rsidRDefault="00000000">
                    <w:pPr>
                      <w:spacing w:before="1"/>
                      <w:rPr>
                        <w:rFonts w:ascii="Calibri"/>
                        <w:b/>
                        <w:sz w:val="20"/>
                      </w:rPr>
                    </w:pPr>
                    <w:r>
                      <w:rPr>
                        <w:rFonts w:ascii="Calibri"/>
                        <w:b/>
                        <w:sz w:val="20"/>
                      </w:rPr>
                      <w:t>Eventuali Punti di forza e aree di miglioramento</w:t>
                    </w:r>
                  </w:p>
                  <w:p w14:paraId="2ED0AC54" w14:textId="77777777" w:rsidR="00480378" w:rsidRDefault="00000000">
                    <w:pPr>
                      <w:spacing w:before="116"/>
                      <w:rPr>
                        <w:rFonts w:ascii="Calibri"/>
                        <w:b/>
                        <w:sz w:val="20"/>
                      </w:rPr>
                    </w:pPr>
                    <w:r>
                      <w:rPr>
                        <w:rFonts w:ascii="Calibri"/>
                        <w:b/>
                        <w:sz w:val="20"/>
                      </w:rPr>
                      <w:t>Punti di forza:</w:t>
                    </w:r>
                  </w:p>
                  <w:p w14:paraId="166FE9BC" w14:textId="77777777" w:rsidR="00480378" w:rsidRDefault="00000000">
                    <w:pPr>
                      <w:numPr>
                        <w:ilvl w:val="0"/>
                        <w:numId w:val="11"/>
                      </w:numPr>
                      <w:tabs>
                        <w:tab w:val="left" w:pos="763"/>
                        <w:tab w:val="left" w:pos="764"/>
                      </w:tabs>
                      <w:spacing w:before="1"/>
                      <w:ind w:hanging="361"/>
                      <w:rPr>
                        <w:rFonts w:ascii="Calibri" w:hAnsi="Calibri"/>
                        <w:sz w:val="20"/>
                      </w:rPr>
                    </w:pPr>
                    <w:r>
                      <w:rPr>
                        <w:rFonts w:ascii="Calibri" w:hAnsi="Calibri"/>
                        <w:b/>
                        <w:sz w:val="20"/>
                      </w:rPr>
                      <w:t>…</w:t>
                    </w:r>
                  </w:p>
                  <w:p w14:paraId="5E669541" w14:textId="77777777" w:rsidR="00480378" w:rsidRDefault="00000000">
                    <w:pPr>
                      <w:numPr>
                        <w:ilvl w:val="0"/>
                        <w:numId w:val="11"/>
                      </w:numPr>
                      <w:tabs>
                        <w:tab w:val="left" w:pos="763"/>
                        <w:tab w:val="left" w:pos="764"/>
                      </w:tabs>
                      <w:ind w:hanging="361"/>
                      <w:rPr>
                        <w:rFonts w:ascii="Calibri" w:hAnsi="Calibri"/>
                        <w:sz w:val="20"/>
                      </w:rPr>
                    </w:pPr>
                    <w:r>
                      <w:rPr>
                        <w:rFonts w:ascii="Calibri" w:hAnsi="Calibri"/>
                        <w:b/>
                        <w:sz w:val="20"/>
                      </w:rPr>
                      <w:t>…</w:t>
                    </w:r>
                  </w:p>
                  <w:p w14:paraId="2078D527" w14:textId="77777777" w:rsidR="00480378" w:rsidRDefault="00000000">
                    <w:pPr>
                      <w:numPr>
                        <w:ilvl w:val="0"/>
                        <w:numId w:val="11"/>
                      </w:numPr>
                      <w:tabs>
                        <w:tab w:val="left" w:pos="763"/>
                        <w:tab w:val="left" w:pos="764"/>
                      </w:tabs>
                      <w:spacing w:before="1"/>
                      <w:ind w:hanging="361"/>
                      <w:rPr>
                        <w:rFonts w:ascii="Calibri" w:hAnsi="Calibri"/>
                        <w:sz w:val="20"/>
                      </w:rPr>
                    </w:pPr>
                    <w:r>
                      <w:rPr>
                        <w:rFonts w:ascii="Calibri" w:hAnsi="Calibri"/>
                        <w:b/>
                        <w:sz w:val="20"/>
                      </w:rPr>
                      <w:t>…</w:t>
                    </w:r>
                  </w:p>
                  <w:p w14:paraId="5695FA48" w14:textId="77777777" w:rsidR="00480378" w:rsidRDefault="00480378">
                    <w:pPr>
                      <w:spacing w:before="1"/>
                      <w:rPr>
                        <w:rFonts w:ascii="Calibri"/>
                        <w:b/>
                        <w:sz w:val="20"/>
                      </w:rPr>
                    </w:pPr>
                  </w:p>
                  <w:p w14:paraId="52AF7013" w14:textId="77777777" w:rsidR="00480378" w:rsidRDefault="00000000">
                    <w:pPr>
                      <w:rPr>
                        <w:rFonts w:ascii="Calibri"/>
                        <w:b/>
                        <w:sz w:val="20"/>
                      </w:rPr>
                    </w:pPr>
                    <w:r>
                      <w:rPr>
                        <w:rFonts w:ascii="Calibri"/>
                        <w:b/>
                        <w:sz w:val="20"/>
                      </w:rPr>
                      <w:t>Aree di miglioramento:</w:t>
                    </w:r>
                  </w:p>
                  <w:p w14:paraId="2F6B7387" w14:textId="77777777" w:rsidR="00480378" w:rsidRDefault="00000000">
                    <w:pPr>
                      <w:numPr>
                        <w:ilvl w:val="0"/>
                        <w:numId w:val="11"/>
                      </w:numPr>
                      <w:tabs>
                        <w:tab w:val="left" w:pos="763"/>
                        <w:tab w:val="left" w:pos="764"/>
                      </w:tabs>
                      <w:spacing w:before="1" w:line="242" w:lineRule="exact"/>
                      <w:ind w:hanging="361"/>
                      <w:rPr>
                        <w:rFonts w:ascii="Calibri" w:hAnsi="Calibri"/>
                        <w:sz w:val="20"/>
                      </w:rPr>
                    </w:pPr>
                    <w:r>
                      <w:rPr>
                        <w:rFonts w:ascii="Calibri" w:hAnsi="Calibri"/>
                        <w:b/>
                        <w:sz w:val="20"/>
                      </w:rPr>
                      <w:t>…</w:t>
                    </w:r>
                  </w:p>
                  <w:p w14:paraId="483BC7BA" w14:textId="77777777" w:rsidR="00480378" w:rsidRDefault="00000000">
                    <w:pPr>
                      <w:numPr>
                        <w:ilvl w:val="0"/>
                        <w:numId w:val="11"/>
                      </w:numPr>
                      <w:tabs>
                        <w:tab w:val="left" w:pos="763"/>
                        <w:tab w:val="left" w:pos="764"/>
                      </w:tabs>
                      <w:spacing w:line="242" w:lineRule="exact"/>
                      <w:ind w:hanging="361"/>
                      <w:rPr>
                        <w:rFonts w:ascii="Calibri" w:hAnsi="Calibri"/>
                        <w:sz w:val="20"/>
                      </w:rPr>
                    </w:pPr>
                    <w:r>
                      <w:rPr>
                        <w:rFonts w:ascii="Calibri" w:hAnsi="Calibri"/>
                        <w:b/>
                        <w:sz w:val="20"/>
                      </w:rPr>
                      <w:t>…</w:t>
                    </w:r>
                  </w:p>
                  <w:p w14:paraId="386A0190" w14:textId="77777777" w:rsidR="00480378" w:rsidRDefault="00000000">
                    <w:pPr>
                      <w:numPr>
                        <w:ilvl w:val="0"/>
                        <w:numId w:val="11"/>
                      </w:numPr>
                      <w:tabs>
                        <w:tab w:val="left" w:pos="763"/>
                        <w:tab w:val="left" w:pos="764"/>
                      </w:tabs>
                      <w:spacing w:before="1"/>
                      <w:ind w:hanging="361"/>
                      <w:rPr>
                        <w:rFonts w:ascii="Calibri" w:hAnsi="Calibri"/>
                        <w:sz w:val="20"/>
                      </w:rPr>
                    </w:pPr>
                    <w:r>
                      <w:rPr>
                        <w:rFonts w:ascii="Calibri" w:hAnsi="Calibri"/>
                        <w:b/>
                        <w:sz w:val="20"/>
                      </w:rPr>
                      <w:t>…</w:t>
                    </w:r>
                  </w:p>
                </w:txbxContent>
              </v:textbox>
            </v:shape>
            <v:shape id="_x0000_s2199" type="#_x0000_t202" style="position:absolute;left:1382;top:2870;width:7281;height:3909" filled="f" stroked="f">
              <v:textbox inset="0,0,0,0">
                <w:txbxContent>
                  <w:p w14:paraId="5F36D078" w14:textId="77777777" w:rsidR="00480378" w:rsidRDefault="00000000">
                    <w:pPr>
                      <w:spacing w:before="1" w:line="357" w:lineRule="auto"/>
                      <w:ind w:right="2"/>
                      <w:rPr>
                        <w:rFonts w:ascii="Calibri" w:hAnsi="Calibri"/>
                        <w:b/>
                        <w:sz w:val="20"/>
                      </w:rPr>
                    </w:pPr>
                    <w:r>
                      <w:rPr>
                        <w:rFonts w:ascii="Calibri" w:hAnsi="Calibri"/>
                        <w:b/>
                        <w:sz w:val="20"/>
                      </w:rPr>
                      <w:t>Fonti documentali indicate dall'Ateneo per l'esame a distanza (non più di 8 documenti): Documenti chiave:</w:t>
                    </w:r>
                  </w:p>
                  <w:p w14:paraId="54E871F2" w14:textId="77777777" w:rsidR="00480378" w:rsidRDefault="00000000">
                    <w:pPr>
                      <w:numPr>
                        <w:ilvl w:val="0"/>
                        <w:numId w:val="10"/>
                      </w:numPr>
                      <w:tabs>
                        <w:tab w:val="left" w:pos="719"/>
                        <w:tab w:val="left" w:pos="720"/>
                      </w:tabs>
                      <w:spacing w:before="1"/>
                      <w:ind w:hanging="361"/>
                      <w:rPr>
                        <w:rFonts w:ascii="Calibri"/>
                        <w:sz w:val="20"/>
                      </w:rPr>
                    </w:pPr>
                    <w:r>
                      <w:rPr>
                        <w:rFonts w:ascii="Calibri"/>
                        <w:sz w:val="20"/>
                      </w:rPr>
                      <w:t>Titolo:</w:t>
                    </w:r>
                  </w:p>
                  <w:p w14:paraId="74682F65" w14:textId="77777777" w:rsidR="00480378" w:rsidRDefault="00000000">
                    <w:pPr>
                      <w:spacing w:before="121"/>
                      <w:ind w:left="719"/>
                      <w:rPr>
                        <w:rFonts w:ascii="Calibri"/>
                        <w:sz w:val="20"/>
                      </w:rPr>
                    </w:pPr>
                    <w:r>
                      <w:rPr>
                        <w:rFonts w:ascii="Calibri"/>
                        <w:sz w:val="20"/>
                      </w:rPr>
                      <w:t>Breve Descrizione:</w:t>
                    </w:r>
                  </w:p>
                  <w:p w14:paraId="5BEF37C4" w14:textId="77777777" w:rsidR="00480378" w:rsidRDefault="00000000">
                    <w:pPr>
                      <w:spacing w:before="121" w:line="352" w:lineRule="auto"/>
                      <w:ind w:left="719" w:right="3432"/>
                      <w:rPr>
                        <w:rFonts w:ascii="Calibri"/>
                        <w:sz w:val="20"/>
                      </w:rPr>
                    </w:pPr>
                    <w:r>
                      <w:rPr>
                        <w:rFonts w:ascii="Calibri"/>
                        <w:sz w:val="20"/>
                      </w:rPr>
                      <w:t>Riferimento (capitolo/paragrafo, etc.): Upload / Link del documento:</w:t>
                    </w:r>
                  </w:p>
                  <w:p w14:paraId="033B40A2" w14:textId="77777777" w:rsidR="00480378" w:rsidRDefault="00000000">
                    <w:pPr>
                      <w:spacing w:before="7"/>
                      <w:rPr>
                        <w:rFonts w:ascii="Calibri"/>
                        <w:b/>
                        <w:sz w:val="20"/>
                      </w:rPr>
                    </w:pPr>
                    <w:r>
                      <w:rPr>
                        <w:rFonts w:ascii="Calibri"/>
                        <w:b/>
                        <w:sz w:val="20"/>
                      </w:rPr>
                      <w:t>Documenti a supporto:</w:t>
                    </w:r>
                  </w:p>
                  <w:p w14:paraId="132B45F2" w14:textId="77777777" w:rsidR="00480378" w:rsidRDefault="00000000">
                    <w:pPr>
                      <w:numPr>
                        <w:ilvl w:val="0"/>
                        <w:numId w:val="10"/>
                      </w:numPr>
                      <w:tabs>
                        <w:tab w:val="left" w:pos="719"/>
                        <w:tab w:val="left" w:pos="720"/>
                      </w:tabs>
                      <w:spacing w:before="119"/>
                      <w:ind w:hanging="361"/>
                      <w:rPr>
                        <w:rFonts w:ascii="Calibri"/>
                        <w:sz w:val="20"/>
                      </w:rPr>
                    </w:pPr>
                    <w:r>
                      <w:rPr>
                        <w:rFonts w:ascii="Calibri"/>
                        <w:sz w:val="20"/>
                      </w:rPr>
                      <w:t>Titolo:</w:t>
                    </w:r>
                  </w:p>
                  <w:p w14:paraId="7E270624" w14:textId="77777777" w:rsidR="00480378" w:rsidRDefault="00000000">
                    <w:pPr>
                      <w:spacing w:before="121"/>
                      <w:ind w:left="719"/>
                      <w:rPr>
                        <w:rFonts w:ascii="Calibri"/>
                        <w:sz w:val="20"/>
                      </w:rPr>
                    </w:pPr>
                    <w:r>
                      <w:rPr>
                        <w:rFonts w:ascii="Calibri"/>
                        <w:sz w:val="20"/>
                      </w:rPr>
                      <w:t>Breve Descrizione:</w:t>
                    </w:r>
                  </w:p>
                  <w:p w14:paraId="3A2390E2" w14:textId="77777777" w:rsidR="00480378" w:rsidRDefault="00000000">
                    <w:pPr>
                      <w:spacing w:before="5" w:line="360" w:lineRule="atLeast"/>
                      <w:ind w:left="719" w:right="3432"/>
                      <w:rPr>
                        <w:rFonts w:ascii="Calibri"/>
                        <w:sz w:val="20"/>
                      </w:rPr>
                    </w:pPr>
                    <w:r>
                      <w:rPr>
                        <w:rFonts w:ascii="Calibri"/>
                        <w:sz w:val="20"/>
                      </w:rPr>
                      <w:t>Riferimento (capitolo/paragrafo, etc.): Upload / Link del documento:</w:t>
                    </w:r>
                  </w:p>
                </w:txbxContent>
              </v:textbox>
            </v:shape>
            <v:shape id="_x0000_s2198" type="#_x0000_t202" style="position:absolute;left:1272;top:1521;width:9644;height:1224" fillcolor="#dbe5f1" strokeweight=".48pt">
              <v:textbox inset="0,0,0,0">
                <w:txbxContent>
                  <w:p w14:paraId="416CFBC6" w14:textId="77777777" w:rsidR="00480378" w:rsidRDefault="00000000">
                    <w:pPr>
                      <w:spacing w:before="121"/>
                      <w:ind w:left="105"/>
                      <w:rPr>
                        <w:rFonts w:ascii="Calibri" w:hAnsi="Calibri"/>
                        <w:b/>
                        <w:sz w:val="20"/>
                      </w:rPr>
                    </w:pPr>
                    <w:r>
                      <w:rPr>
                        <w:rFonts w:ascii="Calibri" w:hAnsi="Calibri"/>
                        <w:b/>
                        <w:sz w:val="20"/>
                      </w:rPr>
                      <w:t>Autovalutazione (non più di 1.500 parole)</w:t>
                    </w:r>
                  </w:p>
                  <w:p w14:paraId="0D03BF6A" w14:textId="77777777" w:rsidR="00480378" w:rsidRDefault="00000000">
                    <w:pPr>
                      <w:spacing w:before="121"/>
                      <w:ind w:left="105"/>
                      <w:rPr>
                        <w:rFonts w:ascii="Calibri" w:hAnsi="Calibri"/>
                        <w:b/>
                        <w:sz w:val="20"/>
                      </w:rPr>
                    </w:pPr>
                    <w:r>
                      <w:rPr>
                        <w:rFonts w:ascii="Calibri" w:hAnsi="Calibri"/>
                        <w:b/>
                        <w:sz w:val="20"/>
                      </w:rPr>
                      <w:t>…</w:t>
                    </w:r>
                  </w:p>
                  <w:p w14:paraId="63D2F456" w14:textId="77777777" w:rsidR="00480378" w:rsidRDefault="00000000">
                    <w:pPr>
                      <w:spacing w:before="121"/>
                      <w:ind w:left="105"/>
                      <w:rPr>
                        <w:rFonts w:ascii="Calibri" w:hAnsi="Calibri"/>
                        <w:b/>
                        <w:sz w:val="20"/>
                      </w:rPr>
                    </w:pPr>
                    <w:r>
                      <w:rPr>
                        <w:rFonts w:ascii="Calibri" w:hAnsi="Calibri"/>
                        <w:b/>
                        <w:sz w:val="20"/>
                      </w:rPr>
                      <w:t>…</w:t>
                    </w:r>
                  </w:p>
                </w:txbxContent>
              </v:textbox>
            </v:shape>
            <w10:wrap type="topAndBottom" anchorx="page"/>
          </v:group>
        </w:pict>
      </w:r>
    </w:p>
    <w:p w14:paraId="711EFBF9" w14:textId="77777777" w:rsidR="00480378" w:rsidRDefault="00480378">
      <w:pPr>
        <w:pStyle w:val="Corpotesto"/>
        <w:rPr>
          <w:i w:val="0"/>
          <w:sz w:val="25"/>
        </w:rPr>
      </w:pPr>
    </w:p>
    <w:p w14:paraId="4CB560DD" w14:textId="77777777" w:rsidR="00480378" w:rsidRDefault="00000000">
      <w:pPr>
        <w:spacing w:before="30"/>
        <w:ind w:left="255"/>
        <w:rPr>
          <w:i/>
          <w:sz w:val="20"/>
        </w:rPr>
      </w:pPr>
      <w:r>
        <w:rPr>
          <w:i/>
          <w:sz w:val="20"/>
        </w:rPr>
        <w:t xml:space="preserve"> </w:t>
      </w:r>
    </w:p>
    <w:p w14:paraId="6551DD38" w14:textId="77777777" w:rsidR="00480378" w:rsidRDefault="00000000">
      <w:pPr>
        <w:spacing w:before="58"/>
        <w:ind w:left="255"/>
        <w:rPr>
          <w:i/>
          <w:sz w:val="20"/>
        </w:rPr>
      </w:pPr>
      <w:r>
        <w:rPr>
          <w:i/>
          <w:sz w:val="20"/>
        </w:rPr>
        <w:t xml:space="preserve"> </w:t>
      </w:r>
    </w:p>
    <w:p w14:paraId="10A08C82" w14:textId="77777777" w:rsidR="00480378" w:rsidRDefault="00480378">
      <w:pPr>
        <w:rPr>
          <w:sz w:val="20"/>
        </w:rPr>
        <w:sectPr w:rsidR="00480378">
          <w:pgSz w:w="11900" w:h="16840"/>
          <w:pgMar w:top="1660" w:right="840" w:bottom="960" w:left="1160" w:header="630" w:footer="778" w:gutter="0"/>
          <w:cols w:space="720"/>
        </w:sectPr>
      </w:pPr>
    </w:p>
    <w:p w14:paraId="7A3AFE90" w14:textId="77777777" w:rsidR="00480378" w:rsidRDefault="00480378">
      <w:pPr>
        <w:pStyle w:val="Corpotesto"/>
        <w:rPr>
          <w:sz w:val="20"/>
        </w:rPr>
      </w:pPr>
    </w:p>
    <w:p w14:paraId="4444C203" w14:textId="77777777" w:rsidR="00480378" w:rsidRDefault="00480378">
      <w:pPr>
        <w:pStyle w:val="Corpotesto"/>
        <w:spacing w:before="3"/>
        <w:rPr>
          <w:sz w:val="29"/>
        </w:rPr>
      </w:pPr>
    </w:p>
    <w:p w14:paraId="1CD3D5EB" w14:textId="77777777" w:rsidR="00480378" w:rsidRDefault="00000000">
      <w:pPr>
        <w:spacing w:before="101"/>
        <w:ind w:left="255"/>
        <w:rPr>
          <w:i/>
        </w:rPr>
      </w:pPr>
      <w:r>
        <w:rPr>
          <w:i/>
          <w:color w:val="365F91"/>
        </w:rPr>
        <w:t xml:space="preserve">D.CDS.3 La gestione delle risorse nel CDS </w:t>
      </w:r>
    </w:p>
    <w:p w14:paraId="05C25045" w14:textId="77777777" w:rsidR="00480378" w:rsidRDefault="00480378">
      <w:pPr>
        <w:pStyle w:val="Corpotesto"/>
        <w:spacing w:before="7"/>
        <w:rPr>
          <w:sz w:val="20"/>
        </w:rPr>
      </w:pPr>
    </w:p>
    <w:p w14:paraId="0A8E2DE1" w14:textId="77777777" w:rsidR="00480378" w:rsidRDefault="00000000">
      <w:pPr>
        <w:ind w:left="255"/>
        <w:rPr>
          <w:sz w:val="21"/>
        </w:rPr>
      </w:pPr>
      <w:r>
        <w:rPr>
          <w:w w:val="105"/>
          <w:sz w:val="21"/>
        </w:rPr>
        <w:t>D.CDS.3.1 Dotazione e qualificazione del personale docente e dei tutor</w:t>
      </w:r>
    </w:p>
    <w:p w14:paraId="0B82B6CE" w14:textId="77777777" w:rsidR="00480378" w:rsidRDefault="00000000">
      <w:pPr>
        <w:pStyle w:val="Corpotesto"/>
        <w:spacing w:before="5"/>
        <w:rPr>
          <w:i w:val="0"/>
          <w:sz w:val="20"/>
        </w:rPr>
      </w:pPr>
      <w:r>
        <w:pict w14:anchorId="1971FED7">
          <v:shape id="_x0000_s2196" type="#_x0000_t202" style="position:absolute;margin-left:69.35pt;margin-top:13.65pt;width:477.85pt;height:208.8pt;z-index:-251599872;mso-wrap-distance-left:0;mso-wrap-distance-right:0;mso-position-horizontal-relative:page" fillcolor="#f2dbdb" stroked="f">
            <v:textbox inset="0,0,0,0">
              <w:txbxContent>
                <w:p w14:paraId="73427182" w14:textId="77777777" w:rsidR="00480378" w:rsidRDefault="00000000">
                  <w:pPr>
                    <w:pStyle w:val="Corpotesto"/>
                    <w:spacing w:before="3" w:line="237" w:lineRule="auto"/>
                    <w:ind w:left="28" w:right="-15"/>
                    <w:jc w:val="both"/>
                  </w:pPr>
                  <w:r>
                    <w:t>D.CDS.3.1.1</w:t>
                  </w:r>
                  <w:r>
                    <w:rPr>
                      <w:spacing w:val="-7"/>
                    </w:rPr>
                    <w:t xml:space="preserve"> </w:t>
                  </w:r>
                  <w:r>
                    <w:t>I</w:t>
                  </w:r>
                  <w:r>
                    <w:rPr>
                      <w:spacing w:val="-6"/>
                    </w:rPr>
                    <w:t xml:space="preserve"> </w:t>
                  </w:r>
                  <w:r>
                    <w:rPr>
                      <w:spacing w:val="-3"/>
                    </w:rPr>
                    <w:t>docenti</w:t>
                  </w:r>
                  <w:r>
                    <w:rPr>
                      <w:spacing w:val="-6"/>
                    </w:rPr>
                    <w:t xml:space="preserve"> </w:t>
                  </w:r>
                  <w:r>
                    <w:t>e</w:t>
                  </w:r>
                  <w:r>
                    <w:rPr>
                      <w:spacing w:val="-6"/>
                    </w:rPr>
                    <w:t xml:space="preserve"> </w:t>
                  </w:r>
                  <w:r>
                    <w:rPr>
                      <w:spacing w:val="-4"/>
                    </w:rPr>
                    <w:t>le</w:t>
                  </w:r>
                  <w:r>
                    <w:rPr>
                      <w:spacing w:val="-6"/>
                    </w:rPr>
                    <w:t xml:space="preserve"> </w:t>
                  </w:r>
                  <w:r>
                    <w:rPr>
                      <w:spacing w:val="-2"/>
                    </w:rPr>
                    <w:t>figure</w:t>
                  </w:r>
                  <w:r>
                    <w:rPr>
                      <w:spacing w:val="-6"/>
                    </w:rPr>
                    <w:t xml:space="preserve"> </w:t>
                  </w:r>
                  <w:r>
                    <w:t>specialistiche</w:t>
                  </w:r>
                  <w:r>
                    <w:rPr>
                      <w:spacing w:val="-6"/>
                    </w:rPr>
                    <w:t xml:space="preserve"> </w:t>
                  </w:r>
                  <w:r>
                    <w:rPr>
                      <w:spacing w:val="-3"/>
                    </w:rPr>
                    <w:t>sono</w:t>
                  </w:r>
                  <w:r>
                    <w:rPr>
                      <w:spacing w:val="-5"/>
                    </w:rPr>
                    <w:t xml:space="preserve"> </w:t>
                  </w:r>
                  <w:r>
                    <w:t>adeguati,</w:t>
                  </w:r>
                  <w:r>
                    <w:rPr>
                      <w:spacing w:val="-6"/>
                    </w:rPr>
                    <w:t xml:space="preserve"> </w:t>
                  </w:r>
                  <w:r>
                    <w:rPr>
                      <w:spacing w:val="-3"/>
                    </w:rPr>
                    <w:t>per</w:t>
                  </w:r>
                  <w:r>
                    <w:rPr>
                      <w:spacing w:val="-6"/>
                    </w:rPr>
                    <w:t xml:space="preserve"> </w:t>
                  </w:r>
                  <w:r>
                    <w:rPr>
                      <w:spacing w:val="-3"/>
                    </w:rPr>
                    <w:t>numero</w:t>
                  </w:r>
                  <w:r>
                    <w:rPr>
                      <w:spacing w:val="-11"/>
                    </w:rPr>
                    <w:t xml:space="preserve"> </w:t>
                  </w:r>
                  <w:r>
                    <w:t>e</w:t>
                  </w:r>
                  <w:r>
                    <w:rPr>
                      <w:spacing w:val="-6"/>
                    </w:rPr>
                    <w:t xml:space="preserve"> </w:t>
                  </w:r>
                  <w:r>
                    <w:t>qualificazione,</w:t>
                  </w:r>
                  <w:r>
                    <w:rPr>
                      <w:spacing w:val="-6"/>
                    </w:rPr>
                    <w:t xml:space="preserve"> </w:t>
                  </w:r>
                  <w:r>
                    <w:t>a</w:t>
                  </w:r>
                  <w:r>
                    <w:rPr>
                      <w:spacing w:val="-10"/>
                    </w:rPr>
                    <w:t xml:space="preserve"> </w:t>
                  </w:r>
                  <w:r>
                    <w:t>sostenere</w:t>
                  </w:r>
                  <w:r>
                    <w:rPr>
                      <w:spacing w:val="-6"/>
                    </w:rPr>
                    <w:t xml:space="preserve"> </w:t>
                  </w:r>
                  <w:r>
                    <w:t>le</w:t>
                  </w:r>
                  <w:r>
                    <w:rPr>
                      <w:spacing w:val="-11"/>
                    </w:rPr>
                    <w:t xml:space="preserve"> </w:t>
                  </w:r>
                  <w:r>
                    <w:t>esigenze</w:t>
                  </w:r>
                  <w:r>
                    <w:rPr>
                      <w:spacing w:val="-6"/>
                    </w:rPr>
                    <w:t xml:space="preserve"> </w:t>
                  </w:r>
                  <w:r>
                    <w:t>didattiche</w:t>
                  </w:r>
                  <w:r>
                    <w:rPr>
                      <w:spacing w:val="-6"/>
                    </w:rPr>
                    <w:t xml:space="preserve"> </w:t>
                  </w:r>
                  <w:r>
                    <w:t xml:space="preserve">(contenuti e organizzazione </w:t>
                  </w:r>
                  <w:r>
                    <w:rPr>
                      <w:spacing w:val="-3"/>
                    </w:rPr>
                    <w:t xml:space="preserve">anche delle </w:t>
                  </w:r>
                  <w:r>
                    <w:t xml:space="preserve">attività formative professionalizzanti e </w:t>
                  </w:r>
                  <w:r>
                    <w:rPr>
                      <w:spacing w:val="-3"/>
                    </w:rPr>
                    <w:t xml:space="preserve">dei </w:t>
                  </w:r>
                  <w:r>
                    <w:t xml:space="preserve">tirocini) </w:t>
                  </w:r>
                  <w:r>
                    <w:rPr>
                      <w:spacing w:val="-3"/>
                    </w:rPr>
                    <w:t xml:space="preserve">del CdS, </w:t>
                  </w:r>
                  <w:r>
                    <w:t xml:space="preserve">tenuto </w:t>
                  </w:r>
                  <w:r>
                    <w:rPr>
                      <w:spacing w:val="-3"/>
                    </w:rPr>
                    <w:t xml:space="preserve">conto sia </w:t>
                  </w:r>
                  <w:r>
                    <w:t xml:space="preserve">dei contenuti culturali </w:t>
                  </w:r>
                  <w:r>
                    <w:rPr>
                      <w:spacing w:val="-5"/>
                    </w:rPr>
                    <w:t xml:space="preserve">e </w:t>
                  </w:r>
                  <w:r>
                    <w:t xml:space="preserve">scientifici </w:t>
                  </w:r>
                  <w:r>
                    <w:rPr>
                      <w:spacing w:val="-3"/>
                    </w:rPr>
                    <w:t xml:space="preserve">che </w:t>
                  </w:r>
                  <w:r>
                    <w:t xml:space="preserve">dell’organizzazione didattica e </w:t>
                  </w:r>
                  <w:r>
                    <w:rPr>
                      <w:spacing w:val="-3"/>
                    </w:rPr>
                    <w:t xml:space="preserve">delle </w:t>
                  </w:r>
                  <w:r>
                    <w:t xml:space="preserve">modalità </w:t>
                  </w:r>
                  <w:r>
                    <w:rPr>
                      <w:spacing w:val="-5"/>
                    </w:rPr>
                    <w:t>di</w:t>
                  </w:r>
                  <w:r>
                    <w:rPr>
                      <w:spacing w:val="9"/>
                    </w:rPr>
                    <w:t xml:space="preserve"> </w:t>
                  </w:r>
                  <w:r>
                    <w:t xml:space="preserve">erogazione. </w:t>
                  </w:r>
                </w:p>
                <w:p w14:paraId="57098BF3" w14:textId="77777777" w:rsidR="00480378" w:rsidRDefault="00000000">
                  <w:pPr>
                    <w:pStyle w:val="Corpotesto"/>
                    <w:spacing w:before="3"/>
                    <w:ind w:left="28" w:right="-15"/>
                    <w:jc w:val="both"/>
                  </w:pPr>
                  <w:r>
                    <w:t xml:space="preserve">Se la numerosità è inferiore al valore di riferimento, il CdS comunica al Dipartimento/Ateneo le carenze riscontrate, sollecitando l'applicazione di correttivi. </w:t>
                  </w:r>
                </w:p>
                <w:p w14:paraId="244ACFB5" w14:textId="77777777" w:rsidR="00480378" w:rsidRDefault="00000000">
                  <w:pPr>
                    <w:pStyle w:val="Corpotesto"/>
                    <w:spacing w:before="4" w:line="237" w:lineRule="auto"/>
                    <w:ind w:left="28" w:right="-29"/>
                    <w:jc w:val="both"/>
                  </w:pPr>
                  <w:r>
                    <w:t xml:space="preserve">D.CDS.3.1.2 I tutor sono adeguati, per numero, qualificazione e formazione, tipologia di attività a sostenere le esigenze didattiche (contenuti e organizzazione) del CdS, tenuto conto dei contenuti culturali e scientifici, delle modalità di erogazione e dell’organizzazione didattica. </w:t>
                  </w:r>
                </w:p>
                <w:p w14:paraId="650F11D7" w14:textId="77777777" w:rsidR="00480378" w:rsidRDefault="00000000">
                  <w:pPr>
                    <w:pStyle w:val="Corpotesto"/>
                    <w:spacing w:before="3"/>
                    <w:ind w:left="28" w:right="-15"/>
                    <w:jc w:val="both"/>
                  </w:pPr>
                  <w:r>
                    <w:t xml:space="preserve">Se la numerosità è inferiore al valore di riferimento, il CdS comunica al Dipartimento/Ateneo le carenze riscontrate, sollecitando l'applicazione di correttivi. </w:t>
                  </w:r>
                </w:p>
                <w:p w14:paraId="0E2C6310" w14:textId="77777777" w:rsidR="00480378" w:rsidRDefault="00000000">
                  <w:pPr>
                    <w:pStyle w:val="Corpotesto"/>
                    <w:spacing w:before="6" w:line="235" w:lineRule="auto"/>
                    <w:ind w:left="28" w:right="-15"/>
                  </w:pPr>
                  <w:r>
                    <w:t xml:space="preserve">D.CDS.3.1.3 Nell’assegnazione </w:t>
                  </w:r>
                  <w:r>
                    <w:rPr>
                      <w:spacing w:val="-3"/>
                    </w:rPr>
                    <w:t xml:space="preserve">degli insegnamenti, viene </w:t>
                  </w:r>
                  <w:r>
                    <w:t xml:space="preserve">valorizzato il legame </w:t>
                  </w:r>
                  <w:r>
                    <w:rPr>
                      <w:spacing w:val="-3"/>
                    </w:rPr>
                    <w:t xml:space="preserve">fra </w:t>
                  </w:r>
                  <w:r>
                    <w:rPr>
                      <w:spacing w:val="-4"/>
                    </w:rPr>
                    <w:t xml:space="preserve">le </w:t>
                  </w:r>
                  <w:r>
                    <w:t xml:space="preserve">competenze scientifiche </w:t>
                  </w:r>
                  <w:r>
                    <w:rPr>
                      <w:spacing w:val="-3"/>
                    </w:rPr>
                    <w:t xml:space="preserve">dei </w:t>
                  </w:r>
                  <w:r>
                    <w:t xml:space="preserve">docenti </w:t>
                  </w:r>
                  <w:r>
                    <w:rPr>
                      <w:spacing w:val="-5"/>
                    </w:rPr>
                    <w:t xml:space="preserve">e </w:t>
                  </w:r>
                  <w:r>
                    <w:rPr>
                      <w:spacing w:val="-2"/>
                    </w:rPr>
                    <w:t xml:space="preserve">gli </w:t>
                  </w:r>
                  <w:r>
                    <w:t xml:space="preserve">obiettivi formativi </w:t>
                  </w:r>
                  <w:r>
                    <w:rPr>
                      <w:spacing w:val="-3"/>
                    </w:rPr>
                    <w:t>degli</w:t>
                  </w:r>
                  <w:r>
                    <w:rPr>
                      <w:spacing w:val="3"/>
                    </w:rPr>
                    <w:t xml:space="preserve"> </w:t>
                  </w:r>
                  <w:r>
                    <w:t xml:space="preserve">insegnamenti. </w:t>
                  </w:r>
                </w:p>
                <w:p w14:paraId="57E11D40" w14:textId="77777777" w:rsidR="00480378" w:rsidRDefault="00000000">
                  <w:pPr>
                    <w:pStyle w:val="Corpotesto"/>
                    <w:spacing w:before="3"/>
                    <w:ind w:left="28" w:right="-15"/>
                  </w:pPr>
                  <w:r>
                    <w:t xml:space="preserve">D.CDS.3.1.4 </w:t>
                  </w:r>
                  <w:r>
                    <w:rPr>
                      <w:spacing w:val="-2"/>
                    </w:rPr>
                    <w:t xml:space="preserve">Per </w:t>
                  </w:r>
                  <w:r>
                    <w:t xml:space="preserve">i CdS </w:t>
                  </w:r>
                  <w:r>
                    <w:rPr>
                      <w:spacing w:val="-3"/>
                    </w:rPr>
                    <w:t xml:space="preserve">integralmente </w:t>
                  </w:r>
                  <w:r>
                    <w:t xml:space="preserve">o prevalentemente a </w:t>
                  </w:r>
                  <w:r>
                    <w:rPr>
                      <w:spacing w:val="-3"/>
                    </w:rPr>
                    <w:t xml:space="preserve">distanza </w:t>
                  </w:r>
                  <w:r>
                    <w:t xml:space="preserve">sono precisati il numero, la tipologia e </w:t>
                  </w:r>
                  <w:r>
                    <w:rPr>
                      <w:spacing w:val="-4"/>
                    </w:rPr>
                    <w:t xml:space="preserve">le </w:t>
                  </w:r>
                  <w:r>
                    <w:t xml:space="preserve">competenze dei tutor e sono definite modalità di selezione coerenti </w:t>
                  </w:r>
                  <w:r>
                    <w:rPr>
                      <w:spacing w:val="-3"/>
                    </w:rPr>
                    <w:t xml:space="preserve">con </w:t>
                  </w:r>
                  <w:r>
                    <w:t xml:space="preserve">i </w:t>
                  </w:r>
                  <w:r>
                    <w:rPr>
                      <w:spacing w:val="-3"/>
                    </w:rPr>
                    <w:t>profili</w:t>
                  </w:r>
                  <w:r>
                    <w:rPr>
                      <w:spacing w:val="11"/>
                    </w:rPr>
                    <w:t xml:space="preserve"> </w:t>
                  </w:r>
                  <w:r>
                    <w:t xml:space="preserve">indicati. </w:t>
                  </w:r>
                </w:p>
                <w:p w14:paraId="722C022E" w14:textId="77777777" w:rsidR="00480378" w:rsidRDefault="00000000">
                  <w:pPr>
                    <w:pStyle w:val="Corpotesto"/>
                    <w:spacing w:before="3" w:line="237" w:lineRule="auto"/>
                    <w:ind w:left="28" w:right="-15"/>
                    <w:jc w:val="both"/>
                  </w:pPr>
                  <w:r>
                    <w:t xml:space="preserve">D.CDS.3.1.5 Il </w:t>
                  </w:r>
                  <w:r>
                    <w:rPr>
                      <w:spacing w:val="-3"/>
                    </w:rPr>
                    <w:t xml:space="preserve">CdS promuove, </w:t>
                  </w:r>
                  <w:r>
                    <w:t xml:space="preserve">incentiva </w:t>
                  </w:r>
                  <w:r>
                    <w:rPr>
                      <w:spacing w:val="-4"/>
                    </w:rPr>
                    <w:t xml:space="preserve">e </w:t>
                  </w:r>
                  <w:r>
                    <w:t xml:space="preserve">monitora </w:t>
                  </w:r>
                  <w:r>
                    <w:rPr>
                      <w:spacing w:val="-5"/>
                    </w:rPr>
                    <w:t xml:space="preserve">la </w:t>
                  </w:r>
                  <w:r>
                    <w:t xml:space="preserve">partecipazione </w:t>
                  </w:r>
                  <w:r>
                    <w:rPr>
                      <w:spacing w:val="-5"/>
                    </w:rPr>
                    <w:t xml:space="preserve">di </w:t>
                  </w:r>
                  <w:r>
                    <w:t xml:space="preserve">docenti e/o tutor a iniziative di formazione, crescita e aggiornamento scientifico, metodologico </w:t>
                  </w:r>
                  <w:r>
                    <w:rPr>
                      <w:spacing w:val="-5"/>
                    </w:rPr>
                    <w:t xml:space="preserve">e </w:t>
                  </w:r>
                  <w:r>
                    <w:rPr>
                      <w:spacing w:val="-3"/>
                    </w:rPr>
                    <w:t xml:space="preserve">delle </w:t>
                  </w:r>
                  <w:r>
                    <w:t xml:space="preserve">competenze </w:t>
                  </w:r>
                  <w:r>
                    <w:rPr>
                      <w:spacing w:val="-3"/>
                    </w:rPr>
                    <w:t xml:space="preserve">didattiche </w:t>
                  </w:r>
                  <w:r>
                    <w:rPr>
                      <w:spacing w:val="-6"/>
                    </w:rPr>
                    <w:t xml:space="preserve">a </w:t>
                  </w:r>
                  <w:r>
                    <w:t xml:space="preserve">supporto della qualità </w:t>
                  </w:r>
                  <w:r>
                    <w:rPr>
                      <w:spacing w:val="-5"/>
                    </w:rPr>
                    <w:t xml:space="preserve">e </w:t>
                  </w:r>
                  <w:r>
                    <w:t xml:space="preserve">dell’innovazione, </w:t>
                  </w:r>
                  <w:r>
                    <w:rPr>
                      <w:spacing w:val="-3"/>
                    </w:rPr>
                    <w:t xml:space="preserve">anche </w:t>
                  </w:r>
                  <w:r>
                    <w:t xml:space="preserve">tecnologica, delle attività formative svolte in </w:t>
                  </w:r>
                  <w:r>
                    <w:rPr>
                      <w:spacing w:val="-3"/>
                    </w:rPr>
                    <w:t xml:space="preserve">presenza </w:t>
                  </w:r>
                  <w:r>
                    <w:rPr>
                      <w:spacing w:val="-5"/>
                    </w:rPr>
                    <w:t xml:space="preserve">e </w:t>
                  </w:r>
                  <w:r>
                    <w:t xml:space="preserve">a </w:t>
                  </w:r>
                  <w:r>
                    <w:rPr>
                      <w:spacing w:val="-3"/>
                    </w:rPr>
                    <w:t xml:space="preserve">distanza, </w:t>
                  </w:r>
                  <w:r>
                    <w:t xml:space="preserve">nel rispetto </w:t>
                  </w:r>
                  <w:r>
                    <w:rPr>
                      <w:spacing w:val="-3"/>
                    </w:rPr>
                    <w:t xml:space="preserve">delle </w:t>
                  </w:r>
                  <w:r>
                    <w:t>diversità disciplinari.</w:t>
                  </w:r>
                  <w:r>
                    <w:rPr>
                      <w:spacing w:val="2"/>
                    </w:rPr>
                    <w:t xml:space="preserve"> </w:t>
                  </w:r>
                  <w:r>
                    <w:t xml:space="preserve"> </w:t>
                  </w:r>
                </w:p>
                <w:p w14:paraId="1D5C8810" w14:textId="77777777" w:rsidR="00480378" w:rsidRDefault="00000000">
                  <w:pPr>
                    <w:pStyle w:val="Corpotesto"/>
                    <w:spacing w:before="4"/>
                    <w:ind w:left="28"/>
                  </w:pPr>
                  <w:r>
                    <w:t xml:space="preserve">[Questo aspetto da considerare serve anche da riscontro per la valutazione del requisito di sede B.1.1.4]. </w:t>
                  </w:r>
                </w:p>
                <w:p w14:paraId="01DC9047" w14:textId="77777777" w:rsidR="00480378" w:rsidRDefault="00000000">
                  <w:pPr>
                    <w:pStyle w:val="Corpotesto"/>
                    <w:spacing w:before="1" w:line="219" w:lineRule="exact"/>
                    <w:ind w:left="28" w:right="-15"/>
                  </w:pPr>
                  <w:r>
                    <w:t xml:space="preserve">[Tutti </w:t>
                  </w:r>
                  <w:r>
                    <w:rPr>
                      <w:spacing w:val="-2"/>
                    </w:rPr>
                    <w:t xml:space="preserve">gli </w:t>
                  </w:r>
                  <w:r>
                    <w:rPr>
                      <w:spacing w:val="-3"/>
                    </w:rPr>
                    <w:t xml:space="preserve">aspetti </w:t>
                  </w:r>
                  <w:r>
                    <w:rPr>
                      <w:spacing w:val="-5"/>
                    </w:rPr>
                    <w:t xml:space="preserve">da </w:t>
                  </w:r>
                  <w:r>
                    <w:t xml:space="preserve">considerare </w:t>
                  </w:r>
                  <w:r>
                    <w:rPr>
                      <w:spacing w:val="-5"/>
                    </w:rPr>
                    <w:t xml:space="preserve">di </w:t>
                  </w:r>
                  <w:r>
                    <w:rPr>
                      <w:spacing w:val="-2"/>
                    </w:rPr>
                    <w:t xml:space="preserve">questo </w:t>
                  </w:r>
                  <w:r>
                    <w:rPr>
                      <w:spacing w:val="-3"/>
                    </w:rPr>
                    <w:t xml:space="preserve">punto </w:t>
                  </w:r>
                  <w:r>
                    <w:t xml:space="preserve">di attenzione servono </w:t>
                  </w:r>
                  <w:r>
                    <w:rPr>
                      <w:spacing w:val="-3"/>
                    </w:rPr>
                    <w:t xml:space="preserve">anche </w:t>
                  </w:r>
                  <w:r>
                    <w:rPr>
                      <w:spacing w:val="-5"/>
                    </w:rPr>
                    <w:t xml:space="preserve">da </w:t>
                  </w:r>
                  <w:r>
                    <w:t xml:space="preserve">riscontro </w:t>
                  </w:r>
                  <w:r>
                    <w:rPr>
                      <w:spacing w:val="-4"/>
                    </w:rPr>
                    <w:t xml:space="preserve">per </w:t>
                  </w:r>
                  <w:r>
                    <w:t xml:space="preserve">la </w:t>
                  </w:r>
                  <w:r>
                    <w:rPr>
                      <w:spacing w:val="-3"/>
                    </w:rPr>
                    <w:t xml:space="preserve">valutazione </w:t>
                  </w:r>
                  <w:r>
                    <w:t>del requisito di sede</w:t>
                  </w:r>
                  <w:r>
                    <w:rPr>
                      <w:spacing w:val="23"/>
                    </w:rPr>
                    <w:t xml:space="preserve"> </w:t>
                  </w:r>
                  <w:r>
                    <w:t xml:space="preserve">D.2]. </w:t>
                  </w:r>
                </w:p>
              </w:txbxContent>
            </v:textbox>
            <w10:wrap type="topAndBottom" anchorx="page"/>
          </v:shape>
        </w:pict>
      </w:r>
      <w:r>
        <w:pict w14:anchorId="454A3AB9">
          <v:group id="_x0000_s2162" style="position:absolute;margin-left:63.35pt;margin-top:234.7pt;width:482.65pt;height:391.2pt;z-index:-251595776;mso-wrap-distance-left:0;mso-wrap-distance-right:0;mso-position-horizontal-relative:page" coordorigin="1267,4694" coordsize="9653,7824">
            <v:rect id="_x0000_s2195" style="position:absolute;left:1281;top:4703;width:9629;height:1210" fillcolor="#dbe5f1" stroked="f"/>
            <v:rect id="_x0000_s2194" style="position:absolute;left:1382;top:4703;width:9428;height:485" fillcolor="#dbe5f1" stroked="f"/>
            <v:rect id="_x0000_s2193" style="position:absolute;left:1382;top:5188;width:9428;height:360" fillcolor="#dbe5f1" stroked="f"/>
            <v:rect id="_x0000_s2192" style="position:absolute;left:1382;top:5548;width:9428;height:365" fillcolor="#dbe5f1" stroked="f"/>
            <v:rect id="_x0000_s2191" style="position:absolute;left:1281;top:5923;width:9629;height:6586" fillcolor="#dbe5f1" stroked="f"/>
            <v:rect id="_x0000_s2190" style="position:absolute;left:1382;top:5923;width:9428;height:485" fillcolor="#dbe5f1" stroked="f"/>
            <v:rect id="_x0000_s2189" style="position:absolute;left:1382;top:6407;width:9428;height:365" fillcolor="#dbe5f1" stroked="f"/>
            <v:rect id="_x0000_s2188" style="position:absolute;left:1382;top:6772;width:9428;height:375" fillcolor="#dbe5f1" stroked="f"/>
            <v:rect id="_x0000_s2187" style="position:absolute;left:1382;top:7147;width:9428;height:365" fillcolor="#dbe5f1" stroked="f"/>
            <v:rect id="_x0000_s2186" style="position:absolute;left:1382;top:7511;width:9428;height:365" fillcolor="#dbe5f1" stroked="f"/>
            <v:rect id="_x0000_s2185" style="position:absolute;left:1382;top:7876;width:9428;height:365" fillcolor="#dbe5f1" stroked="f"/>
            <v:rect id="_x0000_s2184" style="position:absolute;left:1382;top:8241;width:9428;height:245" fillcolor="#dbe5f1" stroked="f"/>
            <v:rect id="_x0000_s2183" style="position:absolute;left:1382;top:8486;width:9428;height:495" fillcolor="#dbe5f1" stroked="f"/>
            <v:rect id="_x0000_s2182" style="position:absolute;left:1382;top:8980;width:9428;height:365" fillcolor="#dbe5f1" stroked="f"/>
            <v:rect id="_x0000_s2181" style="position:absolute;left:1382;top:9345;width:9428;height:360" fillcolor="#dbe5f1" stroked="f"/>
            <v:rect id="_x0000_s2180" style="position:absolute;left:1382;top:9705;width:9428;height:365" fillcolor="#dbe5f1" stroked="f"/>
            <v:rect id="_x0000_s2179" style="position:absolute;left:1382;top:10070;width:9428;height:365" fillcolor="#dbe5f1" stroked="f"/>
            <v:line id="_x0000_s2178" style="position:absolute" from="1382,10292" to="10353,10292" strokeweight=".23092mm"/>
            <v:rect id="_x0000_s2177" style="position:absolute;left:1382;top:10435;width:9428;height:365" fillcolor="#dbe5f1" stroked="f"/>
            <v:rect id="_x0000_s2176" style="position:absolute;left:1382;top:10799;width:9428;height:245" fillcolor="#dbe5f1" stroked="f"/>
            <v:rect id="_x0000_s2175" style="position:absolute;left:1382;top:11044;width:9428;height:245" fillcolor="#dbe5f1" stroked="f"/>
            <v:rect id="_x0000_s2174" style="position:absolute;left:1382;top:11289;width:9428;height:245" fillcolor="#dbe5f1" stroked="f"/>
            <v:rect id="_x0000_s2173" style="position:absolute;left:1382;top:11534;width:9428;height:240" fillcolor="#dbe5f1" stroked="f"/>
            <v:rect id="_x0000_s2172" style="position:absolute;left:1382;top:11774;width:9428;height:245" fillcolor="#dbe5f1" stroked="f"/>
            <v:rect id="_x0000_s2171" style="position:absolute;left:1382;top:12019;width:9428;height:245" fillcolor="#dbe5f1" stroked="f"/>
            <v:rect id="_x0000_s2170" style="position:absolute;left:1382;top:12263;width:9428;height:245" fillcolor="#dbe5f1" stroked="f"/>
            <v:line id="_x0000_s2169" style="position:absolute" from="1277,5918" to="10910,5918" strokeweight=".48pt"/>
            <v:line id="_x0000_s2168" style="position:absolute" from="1272,4694" to="1272,12518" strokeweight=".48pt"/>
            <v:line id="_x0000_s2167" style="position:absolute" from="1277,12513" to="10910,12513" strokeweight=".48pt"/>
            <v:line id="_x0000_s2166" style="position:absolute" from="10915,4694" to="10915,12518" strokeweight=".48pt"/>
            <v:shape id="_x0000_s2165" type="#_x0000_t202" style="position:absolute;left:1382;top:10435;width:3988;height:2075" filled="f" stroked="f">
              <v:textbox inset="0,0,0,0">
                <w:txbxContent>
                  <w:p w14:paraId="26A26C1D" w14:textId="77777777" w:rsidR="00480378" w:rsidRDefault="00000000">
                    <w:pPr>
                      <w:spacing w:before="1"/>
                      <w:rPr>
                        <w:rFonts w:ascii="Calibri"/>
                        <w:b/>
                        <w:sz w:val="20"/>
                      </w:rPr>
                    </w:pPr>
                    <w:r>
                      <w:rPr>
                        <w:rFonts w:ascii="Calibri"/>
                        <w:b/>
                        <w:sz w:val="20"/>
                      </w:rPr>
                      <w:t>Eventuali Punti di forza e aree di miglioramento</w:t>
                    </w:r>
                  </w:p>
                  <w:p w14:paraId="401A5198" w14:textId="77777777" w:rsidR="00480378" w:rsidRDefault="00000000">
                    <w:pPr>
                      <w:spacing w:before="121"/>
                      <w:rPr>
                        <w:rFonts w:ascii="Calibri"/>
                        <w:b/>
                        <w:sz w:val="20"/>
                      </w:rPr>
                    </w:pPr>
                    <w:r>
                      <w:rPr>
                        <w:rFonts w:ascii="Calibri"/>
                        <w:b/>
                        <w:sz w:val="20"/>
                      </w:rPr>
                      <w:t>Punti di forza:</w:t>
                    </w:r>
                  </w:p>
                  <w:p w14:paraId="4CB9003C" w14:textId="77777777" w:rsidR="00480378" w:rsidRDefault="00000000">
                    <w:pPr>
                      <w:numPr>
                        <w:ilvl w:val="0"/>
                        <w:numId w:val="9"/>
                      </w:numPr>
                      <w:tabs>
                        <w:tab w:val="left" w:pos="763"/>
                        <w:tab w:val="left" w:pos="764"/>
                      </w:tabs>
                      <w:spacing w:before="1"/>
                      <w:ind w:hanging="361"/>
                      <w:rPr>
                        <w:rFonts w:ascii="Calibri" w:hAnsi="Calibri"/>
                        <w:sz w:val="20"/>
                      </w:rPr>
                    </w:pPr>
                    <w:r>
                      <w:rPr>
                        <w:rFonts w:ascii="Calibri" w:hAnsi="Calibri"/>
                        <w:b/>
                        <w:sz w:val="20"/>
                      </w:rPr>
                      <w:t>…</w:t>
                    </w:r>
                  </w:p>
                  <w:p w14:paraId="704ACF04" w14:textId="77777777" w:rsidR="00480378" w:rsidRDefault="00000000">
                    <w:pPr>
                      <w:numPr>
                        <w:ilvl w:val="0"/>
                        <w:numId w:val="9"/>
                      </w:numPr>
                      <w:tabs>
                        <w:tab w:val="left" w:pos="763"/>
                        <w:tab w:val="left" w:pos="764"/>
                      </w:tabs>
                      <w:spacing w:line="242" w:lineRule="exact"/>
                      <w:ind w:hanging="361"/>
                      <w:rPr>
                        <w:rFonts w:ascii="Calibri" w:hAnsi="Calibri"/>
                        <w:sz w:val="20"/>
                      </w:rPr>
                    </w:pPr>
                    <w:r>
                      <w:rPr>
                        <w:rFonts w:ascii="Calibri" w:hAnsi="Calibri"/>
                        <w:b/>
                        <w:sz w:val="20"/>
                      </w:rPr>
                      <w:t>…</w:t>
                    </w:r>
                  </w:p>
                  <w:p w14:paraId="00F4C8C3" w14:textId="77777777" w:rsidR="00480378" w:rsidRDefault="00000000">
                    <w:pPr>
                      <w:numPr>
                        <w:ilvl w:val="0"/>
                        <w:numId w:val="9"/>
                      </w:numPr>
                      <w:tabs>
                        <w:tab w:val="left" w:pos="763"/>
                        <w:tab w:val="left" w:pos="764"/>
                      </w:tabs>
                      <w:spacing w:line="242" w:lineRule="exact"/>
                      <w:ind w:hanging="361"/>
                      <w:rPr>
                        <w:rFonts w:ascii="Calibri" w:hAnsi="Calibri"/>
                        <w:sz w:val="20"/>
                      </w:rPr>
                    </w:pPr>
                    <w:r>
                      <w:rPr>
                        <w:rFonts w:ascii="Calibri" w:hAnsi="Calibri"/>
                        <w:b/>
                        <w:sz w:val="20"/>
                      </w:rPr>
                      <w:t>…</w:t>
                    </w:r>
                  </w:p>
                  <w:p w14:paraId="49C6A181" w14:textId="77777777" w:rsidR="00480378" w:rsidRDefault="00480378">
                    <w:pPr>
                      <w:spacing w:before="1"/>
                      <w:rPr>
                        <w:rFonts w:ascii="Calibri"/>
                        <w:b/>
                        <w:sz w:val="20"/>
                      </w:rPr>
                    </w:pPr>
                  </w:p>
                  <w:p w14:paraId="642EA256" w14:textId="77777777" w:rsidR="00480378" w:rsidRDefault="00000000">
                    <w:pPr>
                      <w:spacing w:before="1"/>
                      <w:rPr>
                        <w:rFonts w:ascii="Calibri"/>
                        <w:b/>
                        <w:sz w:val="20"/>
                      </w:rPr>
                    </w:pPr>
                    <w:r>
                      <w:rPr>
                        <w:rFonts w:ascii="Calibri"/>
                        <w:b/>
                        <w:sz w:val="20"/>
                      </w:rPr>
                      <w:t>Aree di miglioramento:</w:t>
                    </w:r>
                  </w:p>
                  <w:p w14:paraId="6C16A5B1" w14:textId="77777777" w:rsidR="00480378" w:rsidRDefault="00000000">
                    <w:pPr>
                      <w:numPr>
                        <w:ilvl w:val="0"/>
                        <w:numId w:val="9"/>
                      </w:numPr>
                      <w:tabs>
                        <w:tab w:val="left" w:pos="763"/>
                        <w:tab w:val="left" w:pos="764"/>
                      </w:tabs>
                      <w:ind w:hanging="361"/>
                      <w:rPr>
                        <w:rFonts w:ascii="Calibri" w:hAnsi="Calibri"/>
                        <w:sz w:val="20"/>
                      </w:rPr>
                    </w:pPr>
                    <w:r>
                      <w:rPr>
                        <w:rFonts w:ascii="Calibri" w:hAnsi="Calibri"/>
                        <w:b/>
                        <w:sz w:val="20"/>
                      </w:rPr>
                      <w:t>…</w:t>
                    </w:r>
                  </w:p>
                </w:txbxContent>
              </v:textbox>
            </v:shape>
            <v:shape id="_x0000_s2164" type="#_x0000_t202" style="position:absolute;left:1382;top:6043;width:7282;height:3909" filled="f" stroked="f">
              <v:textbox inset="0,0,0,0">
                <w:txbxContent>
                  <w:p w14:paraId="0269561F" w14:textId="77777777" w:rsidR="00480378" w:rsidRDefault="00000000">
                    <w:pPr>
                      <w:spacing w:before="1" w:line="357" w:lineRule="auto"/>
                      <w:ind w:right="3"/>
                      <w:rPr>
                        <w:rFonts w:ascii="Calibri" w:hAnsi="Calibri"/>
                        <w:b/>
                        <w:sz w:val="20"/>
                      </w:rPr>
                    </w:pPr>
                    <w:r>
                      <w:rPr>
                        <w:rFonts w:ascii="Calibri" w:hAnsi="Calibri"/>
                        <w:b/>
                        <w:sz w:val="20"/>
                      </w:rPr>
                      <w:t>Fonti documentali indicate dall'Ateneo per l'esame a distanza (non più di 8 documenti): Documenti chiave:</w:t>
                    </w:r>
                  </w:p>
                  <w:p w14:paraId="1E198E6C" w14:textId="77777777" w:rsidR="00480378" w:rsidRDefault="00000000">
                    <w:pPr>
                      <w:numPr>
                        <w:ilvl w:val="0"/>
                        <w:numId w:val="8"/>
                      </w:numPr>
                      <w:tabs>
                        <w:tab w:val="left" w:pos="719"/>
                        <w:tab w:val="left" w:pos="720"/>
                      </w:tabs>
                      <w:spacing w:before="1"/>
                      <w:ind w:hanging="361"/>
                      <w:rPr>
                        <w:rFonts w:ascii="Calibri"/>
                        <w:sz w:val="20"/>
                      </w:rPr>
                    </w:pPr>
                    <w:r>
                      <w:rPr>
                        <w:rFonts w:ascii="Calibri"/>
                        <w:sz w:val="20"/>
                      </w:rPr>
                      <w:t>Titolo:</w:t>
                    </w:r>
                  </w:p>
                  <w:p w14:paraId="557990B0" w14:textId="77777777" w:rsidR="00480378" w:rsidRDefault="00000000">
                    <w:pPr>
                      <w:spacing w:before="121"/>
                      <w:ind w:left="719"/>
                      <w:rPr>
                        <w:rFonts w:ascii="Calibri"/>
                        <w:sz w:val="20"/>
                      </w:rPr>
                    </w:pPr>
                    <w:r>
                      <w:rPr>
                        <w:rFonts w:ascii="Calibri"/>
                        <w:sz w:val="20"/>
                      </w:rPr>
                      <w:t>Breve Descrizione:</w:t>
                    </w:r>
                  </w:p>
                  <w:p w14:paraId="33B09D69" w14:textId="77777777" w:rsidR="00480378" w:rsidRDefault="00000000">
                    <w:pPr>
                      <w:spacing w:before="121" w:line="357" w:lineRule="auto"/>
                      <w:ind w:left="719" w:right="3433"/>
                      <w:rPr>
                        <w:rFonts w:ascii="Calibri"/>
                        <w:sz w:val="20"/>
                      </w:rPr>
                    </w:pPr>
                    <w:r>
                      <w:rPr>
                        <w:rFonts w:ascii="Calibri"/>
                        <w:sz w:val="20"/>
                      </w:rPr>
                      <w:t>Riferimento (capitolo/paragrafo, etc.): Upload / Link del documento:</w:t>
                    </w:r>
                  </w:p>
                  <w:p w14:paraId="19938716" w14:textId="77777777" w:rsidR="00480378" w:rsidRDefault="00000000">
                    <w:pPr>
                      <w:spacing w:before="2"/>
                      <w:rPr>
                        <w:rFonts w:ascii="Calibri"/>
                        <w:b/>
                        <w:sz w:val="20"/>
                      </w:rPr>
                    </w:pPr>
                    <w:r>
                      <w:rPr>
                        <w:rFonts w:ascii="Calibri"/>
                        <w:b/>
                        <w:sz w:val="20"/>
                      </w:rPr>
                      <w:t>Documenti a supporto:</w:t>
                    </w:r>
                  </w:p>
                  <w:p w14:paraId="4BB20479" w14:textId="77777777" w:rsidR="00480378" w:rsidRDefault="00000000">
                    <w:pPr>
                      <w:numPr>
                        <w:ilvl w:val="0"/>
                        <w:numId w:val="8"/>
                      </w:numPr>
                      <w:tabs>
                        <w:tab w:val="left" w:pos="719"/>
                        <w:tab w:val="left" w:pos="720"/>
                      </w:tabs>
                      <w:spacing w:before="119"/>
                      <w:ind w:hanging="361"/>
                      <w:rPr>
                        <w:rFonts w:ascii="Calibri"/>
                        <w:sz w:val="20"/>
                      </w:rPr>
                    </w:pPr>
                    <w:r>
                      <w:rPr>
                        <w:rFonts w:ascii="Calibri"/>
                        <w:sz w:val="20"/>
                      </w:rPr>
                      <w:t>Titolo:</w:t>
                    </w:r>
                  </w:p>
                  <w:p w14:paraId="0762799E" w14:textId="77777777" w:rsidR="00480378" w:rsidRDefault="00000000">
                    <w:pPr>
                      <w:spacing w:before="121"/>
                      <w:ind w:left="719"/>
                      <w:rPr>
                        <w:rFonts w:ascii="Calibri"/>
                        <w:sz w:val="20"/>
                      </w:rPr>
                    </w:pPr>
                    <w:r>
                      <w:rPr>
                        <w:rFonts w:ascii="Calibri"/>
                        <w:sz w:val="20"/>
                      </w:rPr>
                      <w:t>Breve Descrizione:</w:t>
                    </w:r>
                  </w:p>
                  <w:p w14:paraId="67E045D6" w14:textId="77777777" w:rsidR="00480378" w:rsidRDefault="00000000">
                    <w:pPr>
                      <w:spacing w:before="5" w:line="360" w:lineRule="atLeast"/>
                      <w:ind w:left="719" w:right="3433"/>
                      <w:rPr>
                        <w:rFonts w:ascii="Calibri"/>
                        <w:sz w:val="20"/>
                      </w:rPr>
                    </w:pPr>
                    <w:r>
                      <w:rPr>
                        <w:rFonts w:ascii="Calibri"/>
                        <w:sz w:val="20"/>
                      </w:rPr>
                      <w:t>Riferimento (capitolo/paragrafo, etc.): Upload / Link del documento:</w:t>
                    </w:r>
                  </w:p>
                </w:txbxContent>
              </v:textbox>
            </v:shape>
            <v:shape id="_x0000_s2163" type="#_x0000_t202" style="position:absolute;left:1272;top:4699;width:9644;height:1220" fillcolor="#dbe5f1" strokeweight=".48pt">
              <v:textbox inset="0,0,0,0">
                <w:txbxContent>
                  <w:p w14:paraId="47A1D526" w14:textId="77777777" w:rsidR="00480378" w:rsidRDefault="00000000">
                    <w:pPr>
                      <w:spacing w:before="121"/>
                      <w:ind w:left="105"/>
                      <w:rPr>
                        <w:rFonts w:ascii="Calibri" w:hAnsi="Calibri"/>
                        <w:b/>
                        <w:sz w:val="20"/>
                      </w:rPr>
                    </w:pPr>
                    <w:r>
                      <w:rPr>
                        <w:rFonts w:ascii="Calibri" w:hAnsi="Calibri"/>
                        <w:b/>
                        <w:sz w:val="20"/>
                      </w:rPr>
                      <w:t>Autovalutazione (non più di 1.500 parole)</w:t>
                    </w:r>
                  </w:p>
                  <w:p w14:paraId="267ADD96" w14:textId="77777777" w:rsidR="00480378" w:rsidRDefault="00000000">
                    <w:pPr>
                      <w:spacing w:before="121"/>
                      <w:ind w:left="105"/>
                      <w:rPr>
                        <w:rFonts w:ascii="Calibri" w:hAnsi="Calibri"/>
                        <w:b/>
                        <w:sz w:val="20"/>
                      </w:rPr>
                    </w:pPr>
                    <w:r>
                      <w:rPr>
                        <w:rFonts w:ascii="Calibri" w:hAnsi="Calibri"/>
                        <w:b/>
                        <w:sz w:val="20"/>
                      </w:rPr>
                      <w:t>…</w:t>
                    </w:r>
                  </w:p>
                  <w:p w14:paraId="5293819B" w14:textId="77777777" w:rsidR="00480378" w:rsidRDefault="00000000">
                    <w:pPr>
                      <w:spacing w:before="116"/>
                      <w:ind w:left="105"/>
                      <w:rPr>
                        <w:rFonts w:ascii="Calibri" w:hAnsi="Calibri"/>
                        <w:b/>
                        <w:sz w:val="20"/>
                      </w:rPr>
                    </w:pPr>
                    <w:r>
                      <w:rPr>
                        <w:rFonts w:ascii="Calibri" w:hAnsi="Calibri"/>
                        <w:b/>
                        <w:sz w:val="20"/>
                      </w:rPr>
                      <w:t>…</w:t>
                    </w:r>
                  </w:p>
                </w:txbxContent>
              </v:textbox>
            </v:shape>
            <w10:wrap type="topAndBottom" anchorx="page"/>
          </v:group>
        </w:pict>
      </w:r>
    </w:p>
    <w:p w14:paraId="30ABBACE" w14:textId="77777777" w:rsidR="00480378" w:rsidRDefault="00480378">
      <w:pPr>
        <w:pStyle w:val="Corpotesto"/>
        <w:spacing w:before="2"/>
        <w:rPr>
          <w:i w:val="0"/>
          <w:sz w:val="15"/>
        </w:rPr>
      </w:pPr>
    </w:p>
    <w:p w14:paraId="472A2CA1" w14:textId="77777777" w:rsidR="00480378" w:rsidRDefault="00480378">
      <w:pPr>
        <w:rPr>
          <w:sz w:val="15"/>
        </w:rPr>
        <w:sectPr w:rsidR="00480378">
          <w:pgSz w:w="11900" w:h="16840"/>
          <w:pgMar w:top="1660" w:right="840" w:bottom="960" w:left="1160" w:header="630" w:footer="778" w:gutter="0"/>
          <w:cols w:space="720"/>
        </w:sectPr>
      </w:pPr>
    </w:p>
    <w:p w14:paraId="37FEF461" w14:textId="77777777" w:rsidR="00480378" w:rsidRDefault="00480378">
      <w:pPr>
        <w:pStyle w:val="Corpotesto"/>
        <w:rPr>
          <w:i w:val="0"/>
          <w:sz w:val="20"/>
        </w:rPr>
      </w:pPr>
    </w:p>
    <w:p w14:paraId="4AF2098D" w14:textId="77777777" w:rsidR="00480378" w:rsidRDefault="00480378">
      <w:pPr>
        <w:pStyle w:val="Corpotesto"/>
        <w:rPr>
          <w:i w:val="0"/>
          <w:sz w:val="20"/>
        </w:rPr>
      </w:pPr>
    </w:p>
    <w:p w14:paraId="426537AB" w14:textId="77777777" w:rsidR="00480378" w:rsidRDefault="00480378">
      <w:pPr>
        <w:pStyle w:val="Corpotesto"/>
        <w:spacing w:before="4"/>
        <w:rPr>
          <w:i w:val="0"/>
          <w:sz w:val="17"/>
        </w:rPr>
      </w:pPr>
    </w:p>
    <w:p w14:paraId="401585F8" w14:textId="77777777" w:rsidR="00480378" w:rsidRDefault="00000000">
      <w:pPr>
        <w:pStyle w:val="Corpotesto"/>
        <w:ind w:left="107"/>
        <w:rPr>
          <w:i w:val="0"/>
          <w:sz w:val="20"/>
        </w:rPr>
      </w:pPr>
      <w:r>
        <w:rPr>
          <w:i w:val="0"/>
          <w:sz w:val="20"/>
        </w:rPr>
      </w:r>
      <w:r>
        <w:rPr>
          <w:i w:val="0"/>
          <w:sz w:val="20"/>
        </w:rPr>
        <w:pict w14:anchorId="7869F285">
          <v:shape id="_x0000_s2161" type="#_x0000_t202" style="width:482.2pt;height:25pt;mso-left-percent:-10001;mso-top-percent:-10001;mso-position-horizontal:absolute;mso-position-horizontal-relative:char;mso-position-vertical:absolute;mso-position-vertical-relative:line;mso-left-percent:-10001;mso-top-percent:-10001" fillcolor="#dbe5f1" strokeweight=".48pt">
            <v:textbox inset="0,0,0,0">
              <w:txbxContent>
                <w:p w14:paraId="5088CA11" w14:textId="77777777" w:rsidR="00480378" w:rsidRDefault="00000000">
                  <w:pPr>
                    <w:numPr>
                      <w:ilvl w:val="0"/>
                      <w:numId w:val="7"/>
                    </w:numPr>
                    <w:tabs>
                      <w:tab w:val="left" w:pos="868"/>
                      <w:tab w:val="left" w:pos="869"/>
                    </w:tabs>
                    <w:spacing w:before="1"/>
                    <w:ind w:hanging="361"/>
                    <w:rPr>
                      <w:rFonts w:ascii="Calibri" w:hAnsi="Calibri"/>
                      <w:sz w:val="20"/>
                    </w:rPr>
                  </w:pPr>
                  <w:r>
                    <w:rPr>
                      <w:rFonts w:ascii="Calibri" w:hAnsi="Calibri"/>
                      <w:b/>
                      <w:sz w:val="20"/>
                    </w:rPr>
                    <w:t>…</w:t>
                  </w:r>
                </w:p>
                <w:p w14:paraId="2ABCCB50" w14:textId="77777777" w:rsidR="00480378" w:rsidRDefault="00000000">
                  <w:pPr>
                    <w:numPr>
                      <w:ilvl w:val="0"/>
                      <w:numId w:val="7"/>
                    </w:numPr>
                    <w:tabs>
                      <w:tab w:val="left" w:pos="868"/>
                      <w:tab w:val="left" w:pos="869"/>
                    </w:tabs>
                    <w:spacing w:before="1" w:line="243" w:lineRule="exact"/>
                    <w:ind w:hanging="361"/>
                    <w:rPr>
                      <w:rFonts w:ascii="Calibri" w:hAnsi="Calibri"/>
                      <w:sz w:val="20"/>
                    </w:rPr>
                  </w:pPr>
                  <w:r>
                    <w:rPr>
                      <w:rFonts w:ascii="Calibri" w:hAnsi="Calibri"/>
                      <w:b/>
                      <w:sz w:val="20"/>
                    </w:rPr>
                    <w:t>…</w:t>
                  </w:r>
                </w:p>
              </w:txbxContent>
            </v:textbox>
            <w10:anchorlock/>
          </v:shape>
        </w:pict>
      </w:r>
    </w:p>
    <w:p w14:paraId="14C155AF" w14:textId="77777777" w:rsidR="00480378" w:rsidRDefault="00480378">
      <w:pPr>
        <w:rPr>
          <w:sz w:val="20"/>
        </w:rPr>
        <w:sectPr w:rsidR="00480378">
          <w:pgSz w:w="11900" w:h="16840"/>
          <w:pgMar w:top="1660" w:right="840" w:bottom="960" w:left="1160" w:header="630" w:footer="778" w:gutter="0"/>
          <w:cols w:space="720"/>
        </w:sectPr>
      </w:pPr>
    </w:p>
    <w:p w14:paraId="5800E534" w14:textId="77777777" w:rsidR="00480378" w:rsidRDefault="00480378">
      <w:pPr>
        <w:pStyle w:val="Corpotesto"/>
        <w:rPr>
          <w:i w:val="0"/>
          <w:sz w:val="20"/>
        </w:rPr>
      </w:pPr>
    </w:p>
    <w:p w14:paraId="3565D26F" w14:textId="77777777" w:rsidR="00480378" w:rsidRDefault="00480378">
      <w:pPr>
        <w:pStyle w:val="Corpotesto"/>
        <w:spacing w:before="4"/>
        <w:rPr>
          <w:i w:val="0"/>
          <w:sz w:val="29"/>
        </w:rPr>
      </w:pPr>
    </w:p>
    <w:p w14:paraId="1E46BE4C" w14:textId="77777777" w:rsidR="00480378" w:rsidRDefault="00000000">
      <w:pPr>
        <w:spacing w:before="106"/>
        <w:ind w:left="255"/>
        <w:rPr>
          <w:sz w:val="21"/>
        </w:rPr>
      </w:pPr>
      <w:r>
        <w:rPr>
          <w:w w:val="105"/>
          <w:sz w:val="21"/>
        </w:rPr>
        <w:t>D.CDS.3.2 - Dotazione di personale, strutture e servizi di supporto alla didattica</w:t>
      </w:r>
    </w:p>
    <w:p w14:paraId="1AFF3883" w14:textId="77777777" w:rsidR="00480378" w:rsidRDefault="00000000">
      <w:pPr>
        <w:pStyle w:val="Corpotesto"/>
        <w:spacing w:before="5"/>
        <w:rPr>
          <w:i w:val="0"/>
          <w:sz w:val="20"/>
        </w:rPr>
      </w:pPr>
      <w:r>
        <w:pict w14:anchorId="1389D440">
          <v:shape id="_x0000_s2160" type="#_x0000_t202" style="position:absolute;margin-left:69.35pt;margin-top:13.7pt;width:477.85pt;height:164.9pt;z-index:-251593728;mso-wrap-distance-left:0;mso-wrap-distance-right:0;mso-position-horizontal-relative:page" fillcolor="#f2dbdb" stroked="f">
            <v:textbox inset="0,0,0,0">
              <w:txbxContent>
                <w:p w14:paraId="06CEBF35" w14:textId="77777777" w:rsidR="00480378" w:rsidRDefault="00000000">
                  <w:pPr>
                    <w:pStyle w:val="Corpotesto"/>
                    <w:spacing w:before="1"/>
                    <w:ind w:left="28"/>
                  </w:pPr>
                  <w:r>
                    <w:t xml:space="preserve">D.CDS.3.2.1 Sono disponibili adeguate strutture, attrezzature e risorse di sostegno alla didattica. </w:t>
                  </w:r>
                </w:p>
                <w:p w14:paraId="448A0C9A" w14:textId="77777777" w:rsidR="00480378" w:rsidRDefault="00000000">
                  <w:pPr>
                    <w:pStyle w:val="Corpotesto"/>
                    <w:spacing w:before="1"/>
                    <w:ind w:left="28" w:right="-15"/>
                  </w:pPr>
                  <w:r>
                    <w:t xml:space="preserve">[Questo aspetto da considerare serve anche da riscontro </w:t>
                  </w:r>
                  <w:r>
                    <w:rPr>
                      <w:spacing w:val="-3"/>
                    </w:rPr>
                    <w:t xml:space="preserve">per </w:t>
                  </w:r>
                  <w:r>
                    <w:t xml:space="preserve">la valutazione dei requisiti di sede </w:t>
                  </w:r>
                  <w:r>
                    <w:rPr>
                      <w:spacing w:val="-2"/>
                    </w:rPr>
                    <w:t xml:space="preserve">B.3.2, </w:t>
                  </w:r>
                  <w:r>
                    <w:t>B.4.1 e B.4.2 e E.DIP.4 e dei Dipartimenti oggetto di</w:t>
                  </w:r>
                  <w:r>
                    <w:rPr>
                      <w:spacing w:val="7"/>
                    </w:rPr>
                    <w:t xml:space="preserve"> </w:t>
                  </w:r>
                  <w:r>
                    <w:t xml:space="preserve">visita]. </w:t>
                  </w:r>
                </w:p>
                <w:p w14:paraId="7F123A32" w14:textId="77777777" w:rsidR="00480378" w:rsidRDefault="00000000">
                  <w:pPr>
                    <w:pStyle w:val="Corpotesto"/>
                    <w:ind w:left="28" w:right="-15"/>
                  </w:pPr>
                  <w:r>
                    <w:t xml:space="preserve">D.CDS.3.2.2 Il personale </w:t>
                  </w:r>
                  <w:r>
                    <w:rPr>
                      <w:spacing w:val="-4"/>
                    </w:rPr>
                    <w:t xml:space="preserve">e </w:t>
                  </w:r>
                  <w:r>
                    <w:t>i servizi di supporto alla didattica messi a disposizione del CdS assicurano un sostegno efficace alle attività del</w:t>
                  </w:r>
                  <w:r>
                    <w:rPr>
                      <w:spacing w:val="2"/>
                    </w:rPr>
                    <w:t xml:space="preserve"> </w:t>
                  </w:r>
                  <w:r>
                    <w:rPr>
                      <w:spacing w:val="-3"/>
                    </w:rPr>
                    <w:t xml:space="preserve">CdS. </w:t>
                  </w:r>
                  <w:r>
                    <w:t xml:space="preserve"> </w:t>
                  </w:r>
                </w:p>
                <w:p w14:paraId="794F9097" w14:textId="77777777" w:rsidR="00480378" w:rsidRDefault="00000000">
                  <w:pPr>
                    <w:pStyle w:val="Corpotesto"/>
                    <w:ind w:left="28"/>
                  </w:pPr>
                  <w:r>
                    <w:t xml:space="preserve">[Questo aspetto da considerare serve anche da riscontro per la valutazione del requisito di sede B.1.3]. </w:t>
                  </w:r>
                </w:p>
                <w:p w14:paraId="7C6AD794" w14:textId="77777777" w:rsidR="00480378" w:rsidRDefault="00000000">
                  <w:pPr>
                    <w:pStyle w:val="Corpotesto"/>
                    <w:spacing w:before="4" w:line="235" w:lineRule="auto"/>
                    <w:ind w:left="28" w:right="-15"/>
                  </w:pPr>
                  <w:r>
                    <w:t xml:space="preserve">D.CDS.3.2.3 </w:t>
                  </w:r>
                  <w:r>
                    <w:rPr>
                      <w:spacing w:val="-3"/>
                    </w:rPr>
                    <w:t xml:space="preserve">È </w:t>
                  </w:r>
                  <w:r>
                    <w:t xml:space="preserve">disponibile </w:t>
                  </w:r>
                  <w:r>
                    <w:rPr>
                      <w:spacing w:val="-4"/>
                    </w:rPr>
                    <w:t xml:space="preserve">una </w:t>
                  </w:r>
                  <w:r>
                    <w:rPr>
                      <w:spacing w:val="-3"/>
                    </w:rPr>
                    <w:t xml:space="preserve">programmazione del lavoro </w:t>
                  </w:r>
                  <w:r>
                    <w:t xml:space="preserve">svolto </w:t>
                  </w:r>
                  <w:r>
                    <w:rPr>
                      <w:spacing w:val="-2"/>
                    </w:rPr>
                    <w:t xml:space="preserve">dal </w:t>
                  </w:r>
                  <w:r>
                    <w:rPr>
                      <w:spacing w:val="-3"/>
                    </w:rPr>
                    <w:t xml:space="preserve">personale </w:t>
                  </w:r>
                  <w:r>
                    <w:t xml:space="preserve">tecnico-amministrativo </w:t>
                  </w:r>
                  <w:r>
                    <w:rPr>
                      <w:spacing w:val="-7"/>
                    </w:rPr>
                    <w:t xml:space="preserve">a </w:t>
                  </w:r>
                  <w:r>
                    <w:t xml:space="preserve">supporto </w:t>
                  </w:r>
                  <w:r>
                    <w:rPr>
                      <w:spacing w:val="-3"/>
                    </w:rPr>
                    <w:t xml:space="preserve">delle </w:t>
                  </w:r>
                  <w:r>
                    <w:t xml:space="preserve">attività formative del CdS, corredata </w:t>
                  </w:r>
                  <w:r>
                    <w:rPr>
                      <w:spacing w:val="-5"/>
                    </w:rPr>
                    <w:t xml:space="preserve">da </w:t>
                  </w:r>
                  <w:r>
                    <w:t xml:space="preserve">responsabilità </w:t>
                  </w:r>
                  <w:r>
                    <w:rPr>
                      <w:spacing w:val="-5"/>
                    </w:rPr>
                    <w:t>e</w:t>
                  </w:r>
                  <w:r>
                    <w:rPr>
                      <w:spacing w:val="6"/>
                    </w:rPr>
                    <w:t xml:space="preserve"> </w:t>
                  </w:r>
                  <w:r>
                    <w:t>obiettivi.</w:t>
                  </w:r>
                  <w:r>
                    <w:rPr>
                      <w:spacing w:val="-5"/>
                    </w:rPr>
                    <w:t xml:space="preserve"> </w:t>
                  </w:r>
                  <w:r>
                    <w:t xml:space="preserve"> </w:t>
                  </w:r>
                </w:p>
                <w:p w14:paraId="29DD4A2B" w14:textId="77777777" w:rsidR="00480378" w:rsidRDefault="00000000">
                  <w:pPr>
                    <w:pStyle w:val="Corpotesto"/>
                    <w:spacing w:before="3"/>
                    <w:ind w:left="28"/>
                  </w:pPr>
                  <w:r>
                    <w:t xml:space="preserve">[Questo aspetto da considerare serve anche da riscontro per la valutazione del requisito di sede B.1.3]. </w:t>
                  </w:r>
                </w:p>
                <w:p w14:paraId="297321C6" w14:textId="77777777" w:rsidR="00480378" w:rsidRDefault="00000000">
                  <w:pPr>
                    <w:pStyle w:val="Corpotesto"/>
                    <w:spacing w:before="1"/>
                    <w:ind w:left="28" w:right="-15"/>
                  </w:pPr>
                  <w:r>
                    <w:t xml:space="preserve">D.CDS.3.2.4 Il CdS promuove, sostiene e monitora la partecipazione del personale tecnico-amministrativo di supporto al </w:t>
                  </w:r>
                  <w:r>
                    <w:rPr>
                      <w:spacing w:val="-3"/>
                    </w:rPr>
                    <w:t xml:space="preserve">CdS </w:t>
                  </w:r>
                  <w:r>
                    <w:t xml:space="preserve">alle attività di formazione </w:t>
                  </w:r>
                  <w:r>
                    <w:rPr>
                      <w:spacing w:val="-5"/>
                    </w:rPr>
                    <w:t xml:space="preserve">e </w:t>
                  </w:r>
                  <w:r>
                    <w:t>aggiornamento organizzate</w:t>
                  </w:r>
                  <w:r>
                    <w:rPr>
                      <w:spacing w:val="18"/>
                    </w:rPr>
                    <w:t xml:space="preserve"> </w:t>
                  </w:r>
                  <w:r>
                    <w:t>dall’Ateneo.</w:t>
                  </w:r>
                  <w:r>
                    <w:rPr>
                      <w:spacing w:val="-3"/>
                    </w:rPr>
                    <w:t xml:space="preserve"> </w:t>
                  </w:r>
                  <w:r>
                    <w:t xml:space="preserve"> </w:t>
                  </w:r>
                </w:p>
                <w:p w14:paraId="40E36DB7" w14:textId="77777777" w:rsidR="00480378" w:rsidRDefault="00000000">
                  <w:pPr>
                    <w:pStyle w:val="Corpotesto"/>
                    <w:spacing w:before="2" w:line="218" w:lineRule="exact"/>
                    <w:ind w:left="28"/>
                  </w:pPr>
                  <w:r>
                    <w:t xml:space="preserve">[Questo aspetto da considerare serve anche da riscontro per la valutazione del requisito di sede B.1.2.3]. </w:t>
                  </w:r>
                </w:p>
                <w:p w14:paraId="6FF4D594" w14:textId="77777777" w:rsidR="00480378" w:rsidRDefault="00000000">
                  <w:pPr>
                    <w:pStyle w:val="Corpotesto"/>
                    <w:ind w:left="28" w:right="-15"/>
                  </w:pPr>
                  <w:r>
                    <w:t xml:space="preserve">D.CDS.3.2.5 I servizi </w:t>
                  </w:r>
                  <w:r>
                    <w:rPr>
                      <w:spacing w:val="-3"/>
                    </w:rPr>
                    <w:t xml:space="preserve">per </w:t>
                  </w:r>
                  <w:r>
                    <w:t xml:space="preserve">la didattica messi </w:t>
                  </w:r>
                  <w:r>
                    <w:rPr>
                      <w:spacing w:val="-7"/>
                    </w:rPr>
                    <w:t xml:space="preserve">a </w:t>
                  </w:r>
                  <w:r>
                    <w:t xml:space="preserve">disposizione </w:t>
                  </w:r>
                  <w:r>
                    <w:rPr>
                      <w:spacing w:val="-3"/>
                    </w:rPr>
                    <w:t xml:space="preserve">del CdS </w:t>
                  </w:r>
                  <w:r>
                    <w:t xml:space="preserve">risultano facilmente fruibili </w:t>
                  </w:r>
                  <w:r>
                    <w:rPr>
                      <w:spacing w:val="-2"/>
                    </w:rPr>
                    <w:t xml:space="preserve">dai </w:t>
                  </w:r>
                  <w:r>
                    <w:rPr>
                      <w:spacing w:val="-3"/>
                    </w:rPr>
                    <w:t xml:space="preserve">docenti </w:t>
                  </w:r>
                  <w:r>
                    <w:rPr>
                      <w:spacing w:val="-4"/>
                    </w:rPr>
                    <w:t xml:space="preserve">e </w:t>
                  </w:r>
                  <w:r>
                    <w:t xml:space="preserve">dagli studenti e </w:t>
                  </w:r>
                  <w:r>
                    <w:rPr>
                      <w:spacing w:val="-4"/>
                    </w:rPr>
                    <w:t xml:space="preserve">ne </w:t>
                  </w:r>
                  <w:r>
                    <w:rPr>
                      <w:spacing w:val="-3"/>
                    </w:rPr>
                    <w:t xml:space="preserve">viene </w:t>
                  </w:r>
                  <w:r>
                    <w:t xml:space="preserve">verificata l’efficacia </w:t>
                  </w:r>
                  <w:r>
                    <w:rPr>
                      <w:spacing w:val="-4"/>
                    </w:rPr>
                    <w:t xml:space="preserve">da </w:t>
                  </w:r>
                  <w:r>
                    <w:rPr>
                      <w:spacing w:val="-3"/>
                    </w:rPr>
                    <w:t>parte</w:t>
                  </w:r>
                  <w:r>
                    <w:rPr>
                      <w:spacing w:val="13"/>
                    </w:rPr>
                    <w:t xml:space="preserve"> </w:t>
                  </w:r>
                  <w:r>
                    <w:t xml:space="preserve">dell’Ateneo. </w:t>
                  </w:r>
                </w:p>
                <w:p w14:paraId="1EB26F47" w14:textId="77777777" w:rsidR="00480378" w:rsidRDefault="00000000">
                  <w:pPr>
                    <w:pStyle w:val="Corpotesto"/>
                    <w:spacing w:line="219" w:lineRule="exact"/>
                    <w:ind w:left="28"/>
                  </w:pPr>
                  <w:r>
                    <w:t xml:space="preserve">[Questo aspetto da considerare serve anche da riscontro per la valutazione del requisito di sede B.1.3.2]. </w:t>
                  </w:r>
                </w:p>
              </w:txbxContent>
            </v:textbox>
            <w10:wrap type="topAndBottom" anchorx="page"/>
          </v:shape>
        </w:pict>
      </w:r>
      <w:r>
        <w:pict w14:anchorId="29A05F83">
          <v:group id="_x0000_s2124" style="position:absolute;margin-left:63.35pt;margin-top:190.8pt;width:482.65pt;height:415.7pt;z-index:-251589632;mso-wrap-distance-left:0;mso-wrap-distance-right:0;mso-position-horizontal-relative:page" coordorigin="1267,3816" coordsize="9653,8314">
            <v:rect id="_x0000_s2159" style="position:absolute;left:1281;top:3825;width:9629;height:1210" fillcolor="#dbe5f1" stroked="f"/>
            <v:rect id="_x0000_s2158" style="position:absolute;left:1382;top:3825;width:9428;height:485" fillcolor="#dbe5f1" stroked="f"/>
            <v:rect id="_x0000_s2157" style="position:absolute;left:1382;top:4310;width:9428;height:365" fillcolor="#dbe5f1" stroked="f"/>
            <v:rect id="_x0000_s2156" style="position:absolute;left:1382;top:4675;width:9428;height:360" fillcolor="#dbe5f1" stroked="f"/>
            <v:rect id="_x0000_s2155" style="position:absolute;left:1281;top:5044;width:9629;height:7076" fillcolor="#dbe5f1" stroked="f"/>
            <v:rect id="_x0000_s2154" style="position:absolute;left:1382;top:5044;width:9428;height:485" fillcolor="#dbe5f1" stroked="f"/>
            <v:rect id="_x0000_s2153" style="position:absolute;left:1382;top:5529;width:9428;height:365" fillcolor="#dbe5f1" stroked="f"/>
            <v:rect id="_x0000_s2152" style="position:absolute;left:1382;top:5894;width:9428;height:375" fillcolor="#dbe5f1" stroked="f"/>
            <v:rect id="_x0000_s2151" style="position:absolute;left:1382;top:6268;width:9428;height:365" fillcolor="#dbe5f1" stroked="f"/>
            <v:rect id="_x0000_s2150" style="position:absolute;left:1382;top:6633;width:9428;height:365" fillcolor="#dbe5f1" stroked="f"/>
            <v:rect id="_x0000_s2149" style="position:absolute;left:1382;top:6998;width:9428;height:365" fillcolor="#dbe5f1" stroked="f"/>
            <v:rect id="_x0000_s2148" style="position:absolute;left:1382;top:7363;width:9428;height:245" fillcolor="#dbe5f1" stroked="f"/>
            <v:rect id="_x0000_s2147" style="position:absolute;left:1382;top:7607;width:9428;height:495" fillcolor="#dbe5f1" stroked="f"/>
            <v:rect id="_x0000_s2146" style="position:absolute;left:1382;top:8102;width:9428;height:365" fillcolor="#dbe5f1" stroked="f"/>
            <v:rect id="_x0000_s2145" style="position:absolute;left:1382;top:8467;width:9428;height:365" fillcolor="#dbe5f1" stroked="f"/>
            <v:rect id="_x0000_s2144" style="position:absolute;left:1382;top:8831;width:9428;height:360" fillcolor="#dbe5f1" stroked="f"/>
            <v:rect id="_x0000_s2143" style="position:absolute;left:1382;top:9191;width:9428;height:365" fillcolor="#dbe5f1" stroked="f"/>
            <v:line id="_x0000_s2142" style="position:absolute" from="1382,9413" to="10353,9413" strokeweight=".23092mm"/>
            <v:rect id="_x0000_s2141" style="position:absolute;left:1382;top:9556;width:9428;height:365" fillcolor="#dbe5f1" stroked="f"/>
            <v:rect id="_x0000_s2140" style="position:absolute;left:1382;top:9921;width:9428;height:245" fillcolor="#dbe5f1" stroked="f"/>
            <v:rect id="_x0000_s2139" style="position:absolute;left:1382;top:10166;width:9428;height:245" fillcolor="#dbe5f1" stroked="f"/>
            <v:rect id="_x0000_s2138" style="position:absolute;left:1382;top:10411;width:9428;height:245" fillcolor="#dbe5f1" stroked="f"/>
            <v:rect id="_x0000_s2137" style="position:absolute;left:1382;top:10655;width:9428;height:245" fillcolor="#dbe5f1" stroked="f"/>
            <v:rect id="_x0000_s2136" style="position:absolute;left:1382;top:10900;width:9428;height:240" fillcolor="#dbe5f1" stroked="f"/>
            <v:rect id="_x0000_s2135" style="position:absolute;left:1382;top:11140;width:9428;height:245" fillcolor="#dbe5f1" stroked="f"/>
            <v:rect id="_x0000_s2134" style="position:absolute;left:1382;top:11385;width:9428;height:245" fillcolor="#dbe5f1" stroked="f"/>
            <v:rect id="_x0000_s2133" style="position:absolute;left:1382;top:11630;width:9428;height:245" fillcolor="#dbe5f1" stroked="f"/>
            <v:rect id="_x0000_s2132" style="position:absolute;left:1382;top:11875;width:9428;height:245" fillcolor="#dbe5f1" stroked="f"/>
            <v:line id="_x0000_s2131" style="position:absolute" from="1277,5040" to="10910,5040" strokeweight=".48pt"/>
            <v:line id="_x0000_s2130" style="position:absolute" from="1272,3816" to="1272,12130" strokeweight=".48pt"/>
            <v:line id="_x0000_s2129" style="position:absolute" from="1277,12125" to="10910,12125" strokeweight=".48pt"/>
            <v:line id="_x0000_s2128" style="position:absolute" from="10915,3816" to="10915,12130" strokeweight=".48pt"/>
            <v:shape id="_x0000_s2127" type="#_x0000_t202" style="position:absolute;left:1382;top:9556;width:3988;height:2565" filled="f" stroked="f">
              <v:textbox inset="0,0,0,0">
                <w:txbxContent>
                  <w:p w14:paraId="1042EDD8" w14:textId="77777777" w:rsidR="00480378" w:rsidRDefault="00000000">
                    <w:pPr>
                      <w:spacing w:before="1"/>
                      <w:rPr>
                        <w:rFonts w:ascii="Calibri"/>
                        <w:b/>
                        <w:sz w:val="20"/>
                      </w:rPr>
                    </w:pPr>
                    <w:r>
                      <w:rPr>
                        <w:rFonts w:ascii="Calibri"/>
                        <w:b/>
                        <w:sz w:val="20"/>
                      </w:rPr>
                      <w:t>Eventuali Punti di forza e aree di miglioramento</w:t>
                    </w:r>
                  </w:p>
                  <w:p w14:paraId="72AB40AC" w14:textId="77777777" w:rsidR="00480378" w:rsidRDefault="00000000">
                    <w:pPr>
                      <w:spacing w:before="121"/>
                      <w:rPr>
                        <w:rFonts w:ascii="Calibri"/>
                        <w:b/>
                        <w:sz w:val="20"/>
                      </w:rPr>
                    </w:pPr>
                    <w:r>
                      <w:rPr>
                        <w:rFonts w:ascii="Calibri"/>
                        <w:b/>
                        <w:sz w:val="20"/>
                      </w:rPr>
                      <w:t>Punti di forza:</w:t>
                    </w:r>
                  </w:p>
                  <w:p w14:paraId="2EDCF215" w14:textId="77777777" w:rsidR="00480378" w:rsidRDefault="00000000">
                    <w:pPr>
                      <w:numPr>
                        <w:ilvl w:val="0"/>
                        <w:numId w:val="6"/>
                      </w:numPr>
                      <w:tabs>
                        <w:tab w:val="left" w:pos="763"/>
                        <w:tab w:val="left" w:pos="764"/>
                      </w:tabs>
                      <w:spacing w:before="1"/>
                      <w:ind w:hanging="361"/>
                      <w:rPr>
                        <w:rFonts w:ascii="Calibri" w:hAnsi="Calibri"/>
                        <w:sz w:val="20"/>
                      </w:rPr>
                    </w:pPr>
                    <w:r>
                      <w:rPr>
                        <w:rFonts w:ascii="Calibri" w:hAnsi="Calibri"/>
                        <w:b/>
                        <w:sz w:val="20"/>
                      </w:rPr>
                      <w:t>…</w:t>
                    </w:r>
                  </w:p>
                  <w:p w14:paraId="6D3FE32C" w14:textId="77777777" w:rsidR="00480378" w:rsidRDefault="00000000">
                    <w:pPr>
                      <w:numPr>
                        <w:ilvl w:val="0"/>
                        <w:numId w:val="6"/>
                      </w:numPr>
                      <w:tabs>
                        <w:tab w:val="left" w:pos="763"/>
                        <w:tab w:val="left" w:pos="764"/>
                      </w:tabs>
                      <w:ind w:hanging="361"/>
                      <w:rPr>
                        <w:rFonts w:ascii="Calibri" w:hAnsi="Calibri"/>
                        <w:sz w:val="20"/>
                      </w:rPr>
                    </w:pPr>
                    <w:r>
                      <w:rPr>
                        <w:rFonts w:ascii="Calibri" w:hAnsi="Calibri"/>
                        <w:b/>
                        <w:sz w:val="20"/>
                      </w:rPr>
                      <w:t>…</w:t>
                    </w:r>
                  </w:p>
                  <w:p w14:paraId="46FAFD21" w14:textId="77777777" w:rsidR="00480378" w:rsidRDefault="00000000">
                    <w:pPr>
                      <w:numPr>
                        <w:ilvl w:val="0"/>
                        <w:numId w:val="6"/>
                      </w:numPr>
                      <w:tabs>
                        <w:tab w:val="left" w:pos="763"/>
                        <w:tab w:val="left" w:pos="764"/>
                      </w:tabs>
                      <w:spacing w:before="1"/>
                      <w:ind w:hanging="361"/>
                      <w:rPr>
                        <w:rFonts w:ascii="Calibri" w:hAnsi="Calibri"/>
                        <w:sz w:val="20"/>
                      </w:rPr>
                    </w:pPr>
                    <w:r>
                      <w:rPr>
                        <w:rFonts w:ascii="Calibri" w:hAnsi="Calibri"/>
                        <w:b/>
                        <w:sz w:val="20"/>
                      </w:rPr>
                      <w:t>…</w:t>
                    </w:r>
                  </w:p>
                  <w:p w14:paraId="25CDB56E" w14:textId="77777777" w:rsidR="00480378" w:rsidRDefault="00480378">
                    <w:pPr>
                      <w:spacing w:before="8"/>
                      <w:rPr>
                        <w:rFonts w:ascii="Calibri"/>
                        <w:b/>
                        <w:sz w:val="19"/>
                      </w:rPr>
                    </w:pPr>
                  </w:p>
                  <w:p w14:paraId="5FB5F9A7" w14:textId="77777777" w:rsidR="00480378" w:rsidRDefault="00000000">
                    <w:pPr>
                      <w:spacing w:before="1"/>
                      <w:rPr>
                        <w:rFonts w:ascii="Calibri"/>
                        <w:b/>
                        <w:sz w:val="20"/>
                      </w:rPr>
                    </w:pPr>
                    <w:r>
                      <w:rPr>
                        <w:rFonts w:ascii="Calibri"/>
                        <w:b/>
                        <w:sz w:val="20"/>
                      </w:rPr>
                      <w:t>Aree di miglioramento:</w:t>
                    </w:r>
                  </w:p>
                  <w:p w14:paraId="63375A73" w14:textId="77777777" w:rsidR="00480378" w:rsidRDefault="00000000">
                    <w:pPr>
                      <w:numPr>
                        <w:ilvl w:val="0"/>
                        <w:numId w:val="6"/>
                      </w:numPr>
                      <w:tabs>
                        <w:tab w:val="left" w:pos="763"/>
                        <w:tab w:val="left" w:pos="764"/>
                      </w:tabs>
                      <w:ind w:hanging="361"/>
                      <w:rPr>
                        <w:rFonts w:ascii="Calibri" w:hAnsi="Calibri"/>
                        <w:sz w:val="20"/>
                      </w:rPr>
                    </w:pPr>
                    <w:r>
                      <w:rPr>
                        <w:rFonts w:ascii="Calibri" w:hAnsi="Calibri"/>
                        <w:b/>
                        <w:sz w:val="20"/>
                      </w:rPr>
                      <w:t>…</w:t>
                    </w:r>
                  </w:p>
                  <w:p w14:paraId="5D95E55D" w14:textId="77777777" w:rsidR="00480378" w:rsidRDefault="00000000">
                    <w:pPr>
                      <w:numPr>
                        <w:ilvl w:val="0"/>
                        <w:numId w:val="6"/>
                      </w:numPr>
                      <w:tabs>
                        <w:tab w:val="left" w:pos="763"/>
                        <w:tab w:val="left" w:pos="764"/>
                      </w:tabs>
                      <w:spacing w:before="1"/>
                      <w:ind w:hanging="361"/>
                      <w:rPr>
                        <w:rFonts w:ascii="Calibri" w:hAnsi="Calibri"/>
                        <w:sz w:val="20"/>
                      </w:rPr>
                    </w:pPr>
                    <w:r>
                      <w:rPr>
                        <w:rFonts w:ascii="Calibri" w:hAnsi="Calibri"/>
                        <w:b/>
                        <w:sz w:val="20"/>
                      </w:rPr>
                      <w:t>…</w:t>
                    </w:r>
                  </w:p>
                  <w:p w14:paraId="5A8CF6BA" w14:textId="77777777" w:rsidR="00480378" w:rsidRDefault="00000000">
                    <w:pPr>
                      <w:numPr>
                        <w:ilvl w:val="0"/>
                        <w:numId w:val="6"/>
                      </w:numPr>
                      <w:tabs>
                        <w:tab w:val="left" w:pos="763"/>
                        <w:tab w:val="left" w:pos="764"/>
                      </w:tabs>
                      <w:spacing w:before="1"/>
                      <w:ind w:hanging="361"/>
                      <w:rPr>
                        <w:rFonts w:ascii="Calibri" w:hAnsi="Calibri"/>
                        <w:sz w:val="20"/>
                      </w:rPr>
                    </w:pPr>
                    <w:r>
                      <w:rPr>
                        <w:rFonts w:ascii="Calibri" w:hAnsi="Calibri"/>
                        <w:b/>
                        <w:sz w:val="20"/>
                      </w:rPr>
                      <w:t>…</w:t>
                    </w:r>
                  </w:p>
                </w:txbxContent>
              </v:textbox>
            </v:shape>
            <v:shape id="_x0000_s2126" type="#_x0000_t202" style="position:absolute;left:1382;top:5164;width:7282;height:3914" filled="f" stroked="f">
              <v:textbox inset="0,0,0,0">
                <w:txbxContent>
                  <w:p w14:paraId="3A9FF22F" w14:textId="77777777" w:rsidR="00480378" w:rsidRDefault="00000000">
                    <w:pPr>
                      <w:spacing w:before="1" w:line="357" w:lineRule="auto"/>
                      <w:ind w:right="3"/>
                      <w:rPr>
                        <w:rFonts w:ascii="Calibri" w:hAnsi="Calibri"/>
                        <w:b/>
                        <w:sz w:val="20"/>
                      </w:rPr>
                    </w:pPr>
                    <w:r>
                      <w:rPr>
                        <w:rFonts w:ascii="Calibri" w:hAnsi="Calibri"/>
                        <w:b/>
                        <w:sz w:val="20"/>
                      </w:rPr>
                      <w:t>Fonti documentali indicate dall'Ateneo per l'esame a distanza (non più di 8 documenti): Documenti chiave:</w:t>
                    </w:r>
                  </w:p>
                  <w:p w14:paraId="251AD642" w14:textId="77777777" w:rsidR="00480378" w:rsidRDefault="00000000">
                    <w:pPr>
                      <w:numPr>
                        <w:ilvl w:val="0"/>
                        <w:numId w:val="5"/>
                      </w:numPr>
                      <w:tabs>
                        <w:tab w:val="left" w:pos="719"/>
                        <w:tab w:val="left" w:pos="720"/>
                      </w:tabs>
                      <w:spacing w:before="1"/>
                      <w:ind w:hanging="361"/>
                      <w:rPr>
                        <w:rFonts w:ascii="Calibri"/>
                        <w:sz w:val="20"/>
                      </w:rPr>
                    </w:pPr>
                    <w:r>
                      <w:rPr>
                        <w:rFonts w:ascii="Calibri"/>
                        <w:sz w:val="20"/>
                      </w:rPr>
                      <w:t>Titolo:</w:t>
                    </w:r>
                  </w:p>
                  <w:p w14:paraId="119A6C02" w14:textId="77777777" w:rsidR="00480378" w:rsidRDefault="00000000">
                    <w:pPr>
                      <w:spacing w:before="121"/>
                      <w:ind w:left="719"/>
                      <w:rPr>
                        <w:rFonts w:ascii="Calibri"/>
                        <w:sz w:val="20"/>
                      </w:rPr>
                    </w:pPr>
                    <w:r>
                      <w:rPr>
                        <w:rFonts w:ascii="Calibri"/>
                        <w:sz w:val="20"/>
                      </w:rPr>
                      <w:t>Breve Descrizione:</w:t>
                    </w:r>
                  </w:p>
                  <w:p w14:paraId="6C2E4DE2" w14:textId="77777777" w:rsidR="00480378" w:rsidRDefault="00000000">
                    <w:pPr>
                      <w:spacing w:before="121" w:line="357" w:lineRule="auto"/>
                      <w:ind w:left="719" w:right="3433"/>
                      <w:rPr>
                        <w:rFonts w:ascii="Calibri"/>
                        <w:sz w:val="20"/>
                      </w:rPr>
                    </w:pPr>
                    <w:r>
                      <w:rPr>
                        <w:rFonts w:ascii="Calibri"/>
                        <w:sz w:val="20"/>
                      </w:rPr>
                      <w:t>Riferimento (capitolo/paragrafo, etc.): Upload / Link del documento:</w:t>
                    </w:r>
                  </w:p>
                  <w:p w14:paraId="476ECA0B" w14:textId="77777777" w:rsidR="00480378" w:rsidRDefault="00000000">
                    <w:pPr>
                      <w:spacing w:before="2"/>
                      <w:rPr>
                        <w:rFonts w:ascii="Calibri"/>
                        <w:b/>
                        <w:sz w:val="20"/>
                      </w:rPr>
                    </w:pPr>
                    <w:r>
                      <w:rPr>
                        <w:rFonts w:ascii="Calibri"/>
                        <w:b/>
                        <w:sz w:val="20"/>
                      </w:rPr>
                      <w:t>Documenti a supporto:</w:t>
                    </w:r>
                  </w:p>
                  <w:p w14:paraId="0049D40D" w14:textId="77777777" w:rsidR="00480378" w:rsidRDefault="00000000">
                    <w:pPr>
                      <w:numPr>
                        <w:ilvl w:val="0"/>
                        <w:numId w:val="5"/>
                      </w:numPr>
                      <w:tabs>
                        <w:tab w:val="left" w:pos="719"/>
                        <w:tab w:val="left" w:pos="720"/>
                      </w:tabs>
                      <w:spacing w:before="119"/>
                      <w:ind w:hanging="361"/>
                      <w:rPr>
                        <w:rFonts w:ascii="Calibri"/>
                        <w:sz w:val="20"/>
                      </w:rPr>
                    </w:pPr>
                    <w:r>
                      <w:rPr>
                        <w:rFonts w:ascii="Calibri"/>
                        <w:sz w:val="20"/>
                      </w:rPr>
                      <w:t>Titolo:</w:t>
                    </w:r>
                  </w:p>
                  <w:p w14:paraId="2B58B836" w14:textId="77777777" w:rsidR="00480378" w:rsidRDefault="00000000">
                    <w:pPr>
                      <w:spacing w:before="121"/>
                      <w:ind w:left="719"/>
                      <w:rPr>
                        <w:rFonts w:ascii="Calibri"/>
                        <w:sz w:val="20"/>
                      </w:rPr>
                    </w:pPr>
                    <w:r>
                      <w:rPr>
                        <w:rFonts w:ascii="Calibri"/>
                        <w:sz w:val="20"/>
                      </w:rPr>
                      <w:t>Breve Descrizione:</w:t>
                    </w:r>
                  </w:p>
                  <w:p w14:paraId="059FC005" w14:textId="77777777" w:rsidR="00480378" w:rsidRDefault="00000000">
                    <w:pPr>
                      <w:spacing w:before="5" w:line="360" w:lineRule="atLeast"/>
                      <w:ind w:left="719" w:right="3433"/>
                      <w:rPr>
                        <w:rFonts w:ascii="Calibri"/>
                        <w:sz w:val="20"/>
                      </w:rPr>
                    </w:pPr>
                    <w:r>
                      <w:rPr>
                        <w:rFonts w:ascii="Calibri"/>
                        <w:sz w:val="20"/>
                      </w:rPr>
                      <w:t>Riferimento (capitolo/paragrafo, etc.): Upload / Link del documento:</w:t>
                    </w:r>
                  </w:p>
                </w:txbxContent>
              </v:textbox>
            </v:shape>
            <v:shape id="_x0000_s2125" type="#_x0000_t202" style="position:absolute;left:1272;top:3820;width:9644;height:1220" fillcolor="#dbe5f1" strokeweight=".48pt">
              <v:textbox inset="0,0,0,0">
                <w:txbxContent>
                  <w:p w14:paraId="0ACFE3B0" w14:textId="77777777" w:rsidR="00480378" w:rsidRDefault="00000000">
                    <w:pPr>
                      <w:spacing w:before="121"/>
                      <w:ind w:left="105"/>
                      <w:rPr>
                        <w:rFonts w:ascii="Calibri" w:hAnsi="Calibri"/>
                        <w:b/>
                        <w:sz w:val="20"/>
                      </w:rPr>
                    </w:pPr>
                    <w:r>
                      <w:rPr>
                        <w:rFonts w:ascii="Calibri" w:hAnsi="Calibri"/>
                        <w:b/>
                        <w:sz w:val="20"/>
                      </w:rPr>
                      <w:t>Autovalutazione (non più di 1.500 parole)</w:t>
                    </w:r>
                  </w:p>
                  <w:p w14:paraId="645E8458" w14:textId="77777777" w:rsidR="00480378" w:rsidRDefault="00000000">
                    <w:pPr>
                      <w:spacing w:before="121"/>
                      <w:ind w:left="105"/>
                      <w:rPr>
                        <w:rFonts w:ascii="Calibri" w:hAnsi="Calibri"/>
                        <w:b/>
                        <w:sz w:val="20"/>
                      </w:rPr>
                    </w:pPr>
                    <w:r>
                      <w:rPr>
                        <w:rFonts w:ascii="Calibri" w:hAnsi="Calibri"/>
                        <w:b/>
                        <w:sz w:val="20"/>
                      </w:rPr>
                      <w:t>…</w:t>
                    </w:r>
                  </w:p>
                  <w:p w14:paraId="190800A8" w14:textId="77777777" w:rsidR="00480378" w:rsidRDefault="00000000">
                    <w:pPr>
                      <w:spacing w:before="121"/>
                      <w:ind w:left="105"/>
                      <w:rPr>
                        <w:rFonts w:ascii="Calibri" w:hAnsi="Calibri"/>
                        <w:b/>
                        <w:sz w:val="20"/>
                      </w:rPr>
                    </w:pPr>
                    <w:r>
                      <w:rPr>
                        <w:rFonts w:ascii="Calibri" w:hAnsi="Calibri"/>
                        <w:b/>
                        <w:sz w:val="20"/>
                      </w:rPr>
                      <w:t>…</w:t>
                    </w:r>
                  </w:p>
                </w:txbxContent>
              </v:textbox>
            </v:shape>
            <w10:wrap type="topAndBottom" anchorx="page"/>
          </v:group>
        </w:pict>
      </w:r>
    </w:p>
    <w:p w14:paraId="4C27B755" w14:textId="77777777" w:rsidR="00480378" w:rsidRDefault="00480378">
      <w:pPr>
        <w:pStyle w:val="Corpotesto"/>
        <w:spacing w:before="2"/>
        <w:rPr>
          <w:i w:val="0"/>
          <w:sz w:val="15"/>
        </w:rPr>
      </w:pPr>
    </w:p>
    <w:p w14:paraId="2AB10522" w14:textId="77777777" w:rsidR="00480378" w:rsidRDefault="00000000">
      <w:pPr>
        <w:tabs>
          <w:tab w:val="left" w:pos="3135"/>
        </w:tabs>
        <w:spacing w:line="236" w:lineRule="exact"/>
        <w:ind w:left="255"/>
        <w:rPr>
          <w:i/>
        </w:rPr>
      </w:pPr>
      <w:r>
        <w:rPr>
          <w:i/>
          <w:color w:val="365F91"/>
          <w:w w:val="106"/>
          <w:sz w:val="19"/>
        </w:rPr>
        <w:t xml:space="preserve"> </w:t>
      </w:r>
      <w:r>
        <w:rPr>
          <w:i/>
          <w:color w:val="365F91"/>
          <w:sz w:val="19"/>
        </w:rPr>
        <w:tab/>
      </w:r>
      <w:r>
        <w:rPr>
          <w:i/>
          <w:color w:val="365F91"/>
        </w:rPr>
        <w:t xml:space="preserve"> </w:t>
      </w:r>
    </w:p>
    <w:p w14:paraId="641EA73E" w14:textId="77777777" w:rsidR="00480378" w:rsidRDefault="00480378">
      <w:pPr>
        <w:spacing w:line="236" w:lineRule="exact"/>
        <w:sectPr w:rsidR="00480378">
          <w:pgSz w:w="11900" w:h="16840"/>
          <w:pgMar w:top="1660" w:right="840" w:bottom="960" w:left="1160" w:header="630" w:footer="778" w:gutter="0"/>
          <w:cols w:space="720"/>
        </w:sectPr>
      </w:pPr>
    </w:p>
    <w:p w14:paraId="0702D0B7" w14:textId="77777777" w:rsidR="00480378" w:rsidRDefault="00480378">
      <w:pPr>
        <w:pStyle w:val="Corpotesto"/>
        <w:rPr>
          <w:sz w:val="20"/>
        </w:rPr>
      </w:pPr>
    </w:p>
    <w:p w14:paraId="120DB222" w14:textId="77777777" w:rsidR="00480378" w:rsidRDefault="00480378">
      <w:pPr>
        <w:pStyle w:val="Corpotesto"/>
        <w:spacing w:before="3"/>
        <w:rPr>
          <w:sz w:val="29"/>
        </w:rPr>
      </w:pPr>
    </w:p>
    <w:p w14:paraId="327777ED" w14:textId="77777777" w:rsidR="00480378" w:rsidRDefault="00000000">
      <w:pPr>
        <w:pStyle w:val="Titolo2"/>
      </w:pPr>
      <w:r>
        <w:rPr>
          <w:color w:val="365F91"/>
        </w:rPr>
        <w:t xml:space="preserve">D.CDS.4 Riesame e miglioramento del CdS  </w:t>
      </w:r>
    </w:p>
    <w:p w14:paraId="2C409411" w14:textId="77777777" w:rsidR="00480378" w:rsidRDefault="00480378">
      <w:pPr>
        <w:pStyle w:val="Corpotesto"/>
        <w:spacing w:before="7"/>
        <w:rPr>
          <w:sz w:val="20"/>
        </w:rPr>
      </w:pPr>
    </w:p>
    <w:p w14:paraId="447D2944" w14:textId="77777777" w:rsidR="00480378" w:rsidRDefault="00000000">
      <w:pPr>
        <w:pStyle w:val="Titolo3"/>
        <w:spacing w:before="0"/>
      </w:pPr>
      <w:r>
        <w:rPr>
          <w:w w:val="105"/>
        </w:rPr>
        <w:t>D.CDS.4.1 Contributo dei docenti, degli studenti e delle parti interessate al riesame e miglioramento del CdS</w:t>
      </w:r>
    </w:p>
    <w:p w14:paraId="10A4EE6C" w14:textId="77777777" w:rsidR="00480378" w:rsidRDefault="00000000">
      <w:pPr>
        <w:pStyle w:val="Corpotesto"/>
        <w:spacing w:before="5"/>
        <w:rPr>
          <w:i w:val="0"/>
          <w:sz w:val="20"/>
        </w:rPr>
      </w:pPr>
      <w:r>
        <w:pict w14:anchorId="087CEA47">
          <v:shape id="_x0000_s2123" type="#_x0000_t202" style="position:absolute;margin-left:69.35pt;margin-top:13.65pt;width:477.85pt;height:98.9pt;z-index:-251588608;mso-wrap-distance-left:0;mso-wrap-distance-right:0;mso-position-horizontal-relative:page" fillcolor="#ddd9c3" stroked="f">
            <v:textbox inset="0,0,0,0">
              <w:txbxContent>
                <w:p w14:paraId="2A615F3F" w14:textId="77777777" w:rsidR="00480378" w:rsidRDefault="00000000">
                  <w:pPr>
                    <w:pStyle w:val="Corpotesto"/>
                    <w:spacing w:before="1"/>
                    <w:ind w:left="28" w:right="-15"/>
                  </w:pPr>
                  <w:r>
                    <w:t xml:space="preserve">D.CDS.4.1.1 Il CdS analizza e tiene in considerazione in maniera sistematica </w:t>
                  </w:r>
                  <w:r>
                    <w:rPr>
                      <w:spacing w:val="-2"/>
                    </w:rPr>
                    <w:t xml:space="preserve">gli </w:t>
                  </w:r>
                  <w:r>
                    <w:t xml:space="preserve">esiti delle interazioni in itinere con </w:t>
                  </w:r>
                  <w:r>
                    <w:rPr>
                      <w:spacing w:val="-4"/>
                    </w:rPr>
                    <w:t xml:space="preserve">le </w:t>
                  </w:r>
                  <w:r>
                    <w:t xml:space="preserve">parti interessate anche in funzione dell’aggiornamento periodico </w:t>
                  </w:r>
                  <w:r>
                    <w:rPr>
                      <w:spacing w:val="-3"/>
                    </w:rPr>
                    <w:t xml:space="preserve">dei </w:t>
                  </w:r>
                  <w:r>
                    <w:t>profili</w:t>
                  </w:r>
                  <w:r>
                    <w:rPr>
                      <w:spacing w:val="18"/>
                    </w:rPr>
                    <w:t xml:space="preserve"> </w:t>
                  </w:r>
                  <w:r>
                    <w:t xml:space="preserve">formativi. </w:t>
                  </w:r>
                </w:p>
                <w:p w14:paraId="748FD058" w14:textId="77777777" w:rsidR="00480378" w:rsidRDefault="00000000">
                  <w:pPr>
                    <w:pStyle w:val="Corpotesto"/>
                    <w:ind w:left="28" w:right="171"/>
                  </w:pPr>
                  <w:r>
                    <w:t xml:space="preserve">D.CDS.4.1.2 </w:t>
                  </w:r>
                  <w:r>
                    <w:rPr>
                      <w:spacing w:val="-3"/>
                    </w:rPr>
                    <w:t xml:space="preserve">Docenti, </w:t>
                  </w:r>
                  <w:r>
                    <w:t xml:space="preserve">studenti </w:t>
                  </w:r>
                  <w:r>
                    <w:rPr>
                      <w:spacing w:val="-5"/>
                    </w:rPr>
                    <w:t xml:space="preserve">e </w:t>
                  </w:r>
                  <w:r>
                    <w:rPr>
                      <w:spacing w:val="-3"/>
                    </w:rPr>
                    <w:t xml:space="preserve">personale </w:t>
                  </w:r>
                  <w:r>
                    <w:t xml:space="preserve">tecnico-amministrativo </w:t>
                  </w:r>
                  <w:r>
                    <w:rPr>
                      <w:spacing w:val="-3"/>
                    </w:rPr>
                    <w:t xml:space="preserve">possono rendere note agevolmente </w:t>
                  </w:r>
                  <w:r>
                    <w:rPr>
                      <w:spacing w:val="-4"/>
                    </w:rPr>
                    <w:t xml:space="preserve">le </w:t>
                  </w:r>
                  <w:r>
                    <w:rPr>
                      <w:spacing w:val="-3"/>
                    </w:rPr>
                    <w:t xml:space="preserve">proprie  </w:t>
                  </w:r>
                  <w:r>
                    <w:t xml:space="preserve">osservazioni  </w:t>
                  </w:r>
                  <w:r>
                    <w:rPr>
                      <w:spacing w:val="-5"/>
                    </w:rPr>
                    <w:t xml:space="preserve">e </w:t>
                  </w:r>
                  <w:r>
                    <w:t xml:space="preserve">proposte </w:t>
                  </w:r>
                  <w:r>
                    <w:rPr>
                      <w:spacing w:val="-5"/>
                    </w:rPr>
                    <w:t>di</w:t>
                  </w:r>
                  <w:r>
                    <w:rPr>
                      <w:spacing w:val="5"/>
                    </w:rPr>
                    <w:t xml:space="preserve"> </w:t>
                  </w:r>
                  <w:r>
                    <w:t xml:space="preserve">miglioramento. </w:t>
                  </w:r>
                </w:p>
                <w:p w14:paraId="4C38C5B7" w14:textId="77777777" w:rsidR="00480378" w:rsidRDefault="00000000">
                  <w:pPr>
                    <w:pStyle w:val="Corpotesto"/>
                    <w:ind w:left="28"/>
                  </w:pPr>
                  <w:r>
                    <w:t>D.CDS.4.1.3</w:t>
                  </w:r>
                  <w:r>
                    <w:rPr>
                      <w:spacing w:val="-10"/>
                    </w:rPr>
                    <w:t xml:space="preserve"> </w:t>
                  </w:r>
                  <w:r>
                    <w:t>Il</w:t>
                  </w:r>
                  <w:r>
                    <w:rPr>
                      <w:spacing w:val="-14"/>
                    </w:rPr>
                    <w:t xml:space="preserve"> </w:t>
                  </w:r>
                  <w:r>
                    <w:t>CdS</w:t>
                  </w:r>
                  <w:r>
                    <w:rPr>
                      <w:spacing w:val="-9"/>
                    </w:rPr>
                    <w:t xml:space="preserve"> </w:t>
                  </w:r>
                  <w:r>
                    <w:rPr>
                      <w:spacing w:val="-3"/>
                    </w:rPr>
                    <w:t>analizza</w:t>
                  </w:r>
                  <w:r>
                    <w:rPr>
                      <w:spacing w:val="-9"/>
                    </w:rPr>
                    <w:t xml:space="preserve"> </w:t>
                  </w:r>
                  <w:r>
                    <w:rPr>
                      <w:spacing w:val="-4"/>
                    </w:rPr>
                    <w:t>e</w:t>
                  </w:r>
                  <w:r>
                    <w:rPr>
                      <w:spacing w:val="-13"/>
                    </w:rPr>
                    <w:t xml:space="preserve"> </w:t>
                  </w:r>
                  <w:r>
                    <w:t>tiene</w:t>
                  </w:r>
                  <w:r>
                    <w:rPr>
                      <w:spacing w:val="-9"/>
                    </w:rPr>
                    <w:t xml:space="preserve"> </w:t>
                  </w:r>
                  <w:r>
                    <w:t>in</w:t>
                  </w:r>
                  <w:r>
                    <w:rPr>
                      <w:spacing w:val="-9"/>
                    </w:rPr>
                    <w:t xml:space="preserve"> </w:t>
                  </w:r>
                  <w:r>
                    <w:t>considerazione</w:t>
                  </w:r>
                  <w:r>
                    <w:rPr>
                      <w:spacing w:val="-9"/>
                    </w:rPr>
                    <w:t xml:space="preserve"> </w:t>
                  </w:r>
                  <w:r>
                    <w:rPr>
                      <w:spacing w:val="-5"/>
                    </w:rPr>
                    <w:t>in</w:t>
                  </w:r>
                  <w:r>
                    <w:rPr>
                      <w:spacing w:val="-9"/>
                    </w:rPr>
                    <w:t xml:space="preserve"> </w:t>
                  </w:r>
                  <w:r>
                    <w:t>maniera</w:t>
                  </w:r>
                  <w:r>
                    <w:rPr>
                      <w:spacing w:val="-14"/>
                    </w:rPr>
                    <w:t xml:space="preserve"> </w:t>
                  </w:r>
                  <w:r>
                    <w:t>sistematica</w:t>
                  </w:r>
                  <w:r>
                    <w:rPr>
                      <w:spacing w:val="-8"/>
                    </w:rPr>
                    <w:t xml:space="preserve"> </w:t>
                  </w:r>
                  <w:r>
                    <w:rPr>
                      <w:spacing w:val="-2"/>
                    </w:rPr>
                    <w:t>gli</w:t>
                  </w:r>
                  <w:r>
                    <w:rPr>
                      <w:spacing w:val="-9"/>
                    </w:rPr>
                    <w:t xml:space="preserve"> </w:t>
                  </w:r>
                  <w:r>
                    <w:t>esiti</w:t>
                  </w:r>
                  <w:r>
                    <w:rPr>
                      <w:spacing w:val="-9"/>
                    </w:rPr>
                    <w:t xml:space="preserve"> </w:t>
                  </w:r>
                  <w:r>
                    <w:t>della</w:t>
                  </w:r>
                  <w:r>
                    <w:rPr>
                      <w:spacing w:val="-9"/>
                    </w:rPr>
                    <w:t xml:space="preserve"> </w:t>
                  </w:r>
                  <w:r>
                    <w:t>rilevazione</w:t>
                  </w:r>
                  <w:r>
                    <w:rPr>
                      <w:spacing w:val="-9"/>
                    </w:rPr>
                    <w:t xml:space="preserve"> </w:t>
                  </w:r>
                  <w:r>
                    <w:t>delle</w:t>
                  </w:r>
                  <w:r>
                    <w:rPr>
                      <w:spacing w:val="-9"/>
                    </w:rPr>
                    <w:t xml:space="preserve"> </w:t>
                  </w:r>
                  <w:r>
                    <w:t>opinioni</w:t>
                  </w:r>
                  <w:r>
                    <w:rPr>
                      <w:spacing w:val="-9"/>
                    </w:rPr>
                    <w:t xml:space="preserve"> </w:t>
                  </w:r>
                  <w:r>
                    <w:t>di</w:t>
                  </w:r>
                  <w:r>
                    <w:rPr>
                      <w:spacing w:val="-9"/>
                    </w:rPr>
                    <w:t xml:space="preserve"> </w:t>
                  </w:r>
                  <w:r>
                    <w:t>studenti,</w:t>
                  </w:r>
                  <w:r>
                    <w:rPr>
                      <w:spacing w:val="-9"/>
                    </w:rPr>
                    <w:t xml:space="preserve"> </w:t>
                  </w:r>
                  <w:r>
                    <w:t xml:space="preserve">laureandi e laureati e </w:t>
                  </w:r>
                  <w:r>
                    <w:rPr>
                      <w:spacing w:val="-3"/>
                    </w:rPr>
                    <w:t xml:space="preserve">accorda </w:t>
                  </w:r>
                  <w:r>
                    <w:t xml:space="preserve">credito </w:t>
                  </w:r>
                  <w:r>
                    <w:rPr>
                      <w:spacing w:val="-5"/>
                    </w:rPr>
                    <w:t xml:space="preserve">e </w:t>
                  </w:r>
                  <w:r>
                    <w:t xml:space="preserve">visibilità alle considerazioni complessive della CPDS </w:t>
                  </w:r>
                  <w:r>
                    <w:rPr>
                      <w:spacing w:val="-5"/>
                    </w:rPr>
                    <w:t xml:space="preserve">e </w:t>
                  </w:r>
                  <w:r>
                    <w:t xml:space="preserve">di altri organi </w:t>
                  </w:r>
                  <w:r>
                    <w:rPr>
                      <w:spacing w:val="-5"/>
                    </w:rPr>
                    <w:t>di</w:t>
                  </w:r>
                  <w:r>
                    <w:rPr>
                      <w:spacing w:val="3"/>
                    </w:rPr>
                    <w:t xml:space="preserve"> </w:t>
                  </w:r>
                  <w:r>
                    <w:rPr>
                      <w:spacing w:val="-3"/>
                    </w:rPr>
                    <w:t>AQ.</w:t>
                  </w:r>
                  <w:r>
                    <w:t xml:space="preserve"> </w:t>
                  </w:r>
                </w:p>
                <w:p w14:paraId="3905E029" w14:textId="77777777" w:rsidR="00480378" w:rsidRDefault="00000000">
                  <w:pPr>
                    <w:pStyle w:val="Corpotesto"/>
                    <w:ind w:left="28" w:right="-15"/>
                  </w:pPr>
                  <w:r>
                    <w:t xml:space="preserve">D.CDS.4.1.4 Il </w:t>
                  </w:r>
                  <w:r>
                    <w:rPr>
                      <w:spacing w:val="-3"/>
                    </w:rPr>
                    <w:t xml:space="preserve">CdS </w:t>
                  </w:r>
                  <w:r>
                    <w:t xml:space="preserve">dispone di </w:t>
                  </w:r>
                  <w:r>
                    <w:rPr>
                      <w:spacing w:val="-3"/>
                    </w:rPr>
                    <w:t xml:space="preserve">procedure per gestire </w:t>
                  </w:r>
                  <w:r>
                    <w:rPr>
                      <w:spacing w:val="-2"/>
                    </w:rPr>
                    <w:t xml:space="preserve">gli </w:t>
                  </w:r>
                  <w:r>
                    <w:t xml:space="preserve">eventuali reclami </w:t>
                  </w:r>
                  <w:r>
                    <w:rPr>
                      <w:spacing w:val="-3"/>
                    </w:rPr>
                    <w:t xml:space="preserve">degli </w:t>
                  </w:r>
                  <w:r>
                    <w:t xml:space="preserve">studenti e assicura </w:t>
                  </w:r>
                  <w:r>
                    <w:rPr>
                      <w:spacing w:val="-3"/>
                    </w:rPr>
                    <w:t xml:space="preserve">che </w:t>
                  </w:r>
                  <w:r>
                    <w:t xml:space="preserve">queste siano </w:t>
                  </w:r>
                  <w:r>
                    <w:rPr>
                      <w:spacing w:val="-3"/>
                    </w:rPr>
                    <w:t xml:space="preserve">loro </w:t>
                  </w:r>
                  <w:r>
                    <w:t xml:space="preserve">facilmente accessibili. </w:t>
                  </w:r>
                </w:p>
                <w:p w14:paraId="31756734" w14:textId="77777777" w:rsidR="00480378" w:rsidRDefault="00000000">
                  <w:pPr>
                    <w:pStyle w:val="Corpotesto"/>
                    <w:spacing w:line="219" w:lineRule="exact"/>
                    <w:ind w:left="28"/>
                  </w:pPr>
                  <w:r>
                    <w:t xml:space="preserve">D.CDS.4.1.5 Il CdS analizza sistematicamente i problemi rilevati, le loro cause e definisce azioni di miglioramento ove necessario. </w:t>
                  </w:r>
                </w:p>
              </w:txbxContent>
            </v:textbox>
            <w10:wrap type="topAndBottom" anchorx="page"/>
          </v:shape>
        </w:pict>
      </w:r>
      <w:r>
        <w:pict w14:anchorId="3B34566C">
          <v:group id="_x0000_s2087" style="position:absolute;margin-left:63.35pt;margin-top:124.8pt;width:482.65pt;height:415.7pt;z-index:-251584512;mso-wrap-distance-left:0;mso-wrap-distance-right:0;mso-position-horizontal-relative:page" coordorigin="1267,2496" coordsize="9653,8314">
            <v:rect id="_x0000_s2122" style="position:absolute;left:1281;top:2505;width:9629;height:1215" fillcolor="#dbe5f1" stroked="f"/>
            <v:rect id="_x0000_s2121" style="position:absolute;left:1382;top:2505;width:9428;height:485" fillcolor="#dbe5f1" stroked="f"/>
            <v:rect id="_x0000_s2120" style="position:absolute;left:1382;top:2990;width:9428;height:365" fillcolor="#dbe5f1" stroked="f"/>
            <v:rect id="_x0000_s2119" style="position:absolute;left:1382;top:3355;width:9428;height:365" fillcolor="#dbe5f1" stroked="f"/>
            <v:rect id="_x0000_s2118" style="position:absolute;left:1281;top:3729;width:9629;height:7071" fillcolor="#dbe5f1" stroked="f"/>
            <v:rect id="_x0000_s2117" style="position:absolute;left:1382;top:3729;width:9428;height:480" fillcolor="#dbe5f1" stroked="f"/>
            <v:rect id="_x0000_s2116" style="position:absolute;left:1382;top:4209;width:9428;height:365" fillcolor="#dbe5f1" stroked="f"/>
            <v:rect id="_x0000_s2115" style="position:absolute;left:1382;top:4574;width:9428;height:375" fillcolor="#dbe5f1" stroked="f"/>
            <v:rect id="_x0000_s2114" style="position:absolute;left:1382;top:4948;width:9428;height:365" fillcolor="#dbe5f1" stroked="f"/>
            <v:rect id="_x0000_s2113" style="position:absolute;left:1382;top:5313;width:9428;height:365" fillcolor="#dbe5f1" stroked="f"/>
            <v:rect id="_x0000_s2112" style="position:absolute;left:1382;top:5678;width:9428;height:365" fillcolor="#dbe5f1" stroked="f"/>
            <v:rect id="_x0000_s2111" style="position:absolute;left:1382;top:6043;width:9428;height:245" fillcolor="#dbe5f1" stroked="f"/>
            <v:rect id="_x0000_s2110" style="position:absolute;left:1382;top:6287;width:9428;height:495" fillcolor="#dbe5f1" stroked="f"/>
            <v:rect id="_x0000_s2109" style="position:absolute;left:1382;top:6782;width:9428;height:365" fillcolor="#dbe5f1" stroked="f"/>
            <v:rect id="_x0000_s2108" style="position:absolute;left:1382;top:7147;width:9428;height:365" fillcolor="#dbe5f1" stroked="f"/>
            <v:rect id="_x0000_s2107" style="position:absolute;left:1382;top:7511;width:9428;height:365" fillcolor="#dbe5f1" stroked="f"/>
            <v:rect id="_x0000_s2106" style="position:absolute;left:1382;top:7876;width:9428;height:360" fillcolor="#dbe5f1" stroked="f"/>
            <v:line id="_x0000_s2105" style="position:absolute" from="1382,8098" to="10353,8098" strokeweight=".23092mm"/>
            <v:rect id="_x0000_s2104" style="position:absolute;left:1382;top:8236;width:9428;height:365" fillcolor="#dbe5f1" stroked="f"/>
            <v:rect id="_x0000_s2103" style="position:absolute;left:1382;top:8601;width:9428;height:245" fillcolor="#dbe5f1" stroked="f"/>
            <v:rect id="_x0000_s2102" style="position:absolute;left:1382;top:8846;width:9428;height:245" fillcolor="#dbe5f1" stroked="f"/>
            <v:rect id="_x0000_s2101" style="position:absolute;left:1382;top:9091;width:9428;height:245" fillcolor="#dbe5f1" stroked="f"/>
            <v:rect id="_x0000_s2100" style="position:absolute;left:1382;top:9335;width:9428;height:245" fillcolor="#dbe5f1" stroked="f"/>
            <v:rect id="_x0000_s2099" style="position:absolute;left:1382;top:9580;width:9428;height:245" fillcolor="#dbe5f1" stroked="f"/>
            <v:rect id="_x0000_s2098" style="position:absolute;left:1382;top:9825;width:9428;height:240" fillcolor="#dbe5f1" stroked="f"/>
            <v:rect id="_x0000_s2097" style="position:absolute;left:1382;top:10065;width:9428;height:245" fillcolor="#dbe5f1" stroked="f"/>
            <v:rect id="_x0000_s2096" style="position:absolute;left:1382;top:10310;width:9428;height:245" fillcolor="#dbe5f1" stroked="f"/>
            <v:rect id="_x0000_s2095" style="position:absolute;left:1382;top:10555;width:9428;height:245" fillcolor="#dbe5f1" stroked="f"/>
            <v:line id="_x0000_s2094" style="position:absolute" from="1277,3725" to="10910,3725" strokeweight=".48pt"/>
            <v:line id="_x0000_s2093" style="position:absolute" from="1272,2496" to="1272,10809" strokeweight=".48pt"/>
            <v:line id="_x0000_s2092" style="position:absolute" from="1277,10805" to="10910,10805" strokeweight=".48pt"/>
            <v:line id="_x0000_s2091" style="position:absolute" from="10915,2496" to="10915,10809" strokeweight=".48pt"/>
            <v:shape id="_x0000_s2090" type="#_x0000_t202" style="position:absolute;left:1382;top:8236;width:3988;height:2565" filled="f" stroked="f">
              <v:textbox inset="0,0,0,0">
                <w:txbxContent>
                  <w:p w14:paraId="59457820" w14:textId="77777777" w:rsidR="00480378" w:rsidRDefault="00000000">
                    <w:pPr>
                      <w:spacing w:before="1"/>
                      <w:rPr>
                        <w:rFonts w:ascii="Calibri"/>
                        <w:b/>
                        <w:sz w:val="20"/>
                      </w:rPr>
                    </w:pPr>
                    <w:r>
                      <w:rPr>
                        <w:rFonts w:ascii="Calibri"/>
                        <w:b/>
                        <w:sz w:val="20"/>
                      </w:rPr>
                      <w:t>Eventuali Punti di forza e aree di miglioramento</w:t>
                    </w:r>
                  </w:p>
                  <w:p w14:paraId="591E5C2F" w14:textId="77777777" w:rsidR="00480378" w:rsidRDefault="00000000">
                    <w:pPr>
                      <w:spacing w:before="121"/>
                      <w:rPr>
                        <w:rFonts w:ascii="Calibri"/>
                        <w:b/>
                        <w:sz w:val="20"/>
                      </w:rPr>
                    </w:pPr>
                    <w:r>
                      <w:rPr>
                        <w:rFonts w:ascii="Calibri"/>
                        <w:b/>
                        <w:sz w:val="20"/>
                      </w:rPr>
                      <w:t>Punti di forza:</w:t>
                    </w:r>
                  </w:p>
                  <w:p w14:paraId="7CC368BD" w14:textId="77777777" w:rsidR="00480378" w:rsidRDefault="00000000">
                    <w:pPr>
                      <w:numPr>
                        <w:ilvl w:val="0"/>
                        <w:numId w:val="4"/>
                      </w:numPr>
                      <w:tabs>
                        <w:tab w:val="left" w:pos="763"/>
                        <w:tab w:val="left" w:pos="764"/>
                      </w:tabs>
                      <w:spacing w:before="1"/>
                      <w:ind w:hanging="361"/>
                      <w:rPr>
                        <w:rFonts w:ascii="Calibri" w:hAnsi="Calibri"/>
                        <w:sz w:val="20"/>
                      </w:rPr>
                    </w:pPr>
                    <w:r>
                      <w:rPr>
                        <w:rFonts w:ascii="Calibri" w:hAnsi="Calibri"/>
                        <w:b/>
                        <w:sz w:val="20"/>
                      </w:rPr>
                      <w:t>…</w:t>
                    </w:r>
                  </w:p>
                  <w:p w14:paraId="6F96098D" w14:textId="77777777" w:rsidR="00480378" w:rsidRDefault="00000000">
                    <w:pPr>
                      <w:numPr>
                        <w:ilvl w:val="0"/>
                        <w:numId w:val="4"/>
                      </w:numPr>
                      <w:tabs>
                        <w:tab w:val="left" w:pos="763"/>
                        <w:tab w:val="left" w:pos="764"/>
                      </w:tabs>
                      <w:ind w:hanging="361"/>
                      <w:rPr>
                        <w:rFonts w:ascii="Calibri" w:hAnsi="Calibri"/>
                        <w:sz w:val="20"/>
                      </w:rPr>
                    </w:pPr>
                    <w:r>
                      <w:rPr>
                        <w:rFonts w:ascii="Calibri" w:hAnsi="Calibri"/>
                        <w:b/>
                        <w:sz w:val="20"/>
                      </w:rPr>
                      <w:t>…</w:t>
                    </w:r>
                  </w:p>
                  <w:p w14:paraId="69F95FD4" w14:textId="77777777" w:rsidR="00480378" w:rsidRDefault="00000000">
                    <w:pPr>
                      <w:numPr>
                        <w:ilvl w:val="0"/>
                        <w:numId w:val="4"/>
                      </w:numPr>
                      <w:tabs>
                        <w:tab w:val="left" w:pos="763"/>
                        <w:tab w:val="left" w:pos="764"/>
                      </w:tabs>
                      <w:spacing w:before="1"/>
                      <w:ind w:hanging="361"/>
                      <w:rPr>
                        <w:rFonts w:ascii="Calibri" w:hAnsi="Calibri"/>
                        <w:sz w:val="20"/>
                      </w:rPr>
                    </w:pPr>
                    <w:r>
                      <w:rPr>
                        <w:rFonts w:ascii="Calibri" w:hAnsi="Calibri"/>
                        <w:b/>
                        <w:sz w:val="20"/>
                      </w:rPr>
                      <w:t>…</w:t>
                    </w:r>
                  </w:p>
                  <w:p w14:paraId="1EDE40BA" w14:textId="77777777" w:rsidR="00480378" w:rsidRDefault="00480378">
                    <w:pPr>
                      <w:spacing w:before="8"/>
                      <w:rPr>
                        <w:rFonts w:ascii="Calibri"/>
                        <w:b/>
                        <w:sz w:val="19"/>
                      </w:rPr>
                    </w:pPr>
                  </w:p>
                  <w:p w14:paraId="4F65EAF3" w14:textId="77777777" w:rsidR="00480378" w:rsidRDefault="00000000">
                    <w:pPr>
                      <w:spacing w:before="1"/>
                      <w:rPr>
                        <w:rFonts w:ascii="Calibri"/>
                        <w:b/>
                        <w:sz w:val="20"/>
                      </w:rPr>
                    </w:pPr>
                    <w:r>
                      <w:rPr>
                        <w:rFonts w:ascii="Calibri"/>
                        <w:b/>
                        <w:sz w:val="20"/>
                      </w:rPr>
                      <w:t>Aree di miglioramento:</w:t>
                    </w:r>
                  </w:p>
                  <w:p w14:paraId="13F33BC7" w14:textId="77777777" w:rsidR="00480378" w:rsidRDefault="00000000">
                    <w:pPr>
                      <w:numPr>
                        <w:ilvl w:val="0"/>
                        <w:numId w:val="4"/>
                      </w:numPr>
                      <w:tabs>
                        <w:tab w:val="left" w:pos="763"/>
                        <w:tab w:val="left" w:pos="764"/>
                      </w:tabs>
                      <w:ind w:hanging="361"/>
                      <w:rPr>
                        <w:rFonts w:ascii="Calibri" w:hAnsi="Calibri"/>
                        <w:sz w:val="20"/>
                      </w:rPr>
                    </w:pPr>
                    <w:r>
                      <w:rPr>
                        <w:rFonts w:ascii="Calibri" w:hAnsi="Calibri"/>
                        <w:b/>
                        <w:sz w:val="20"/>
                      </w:rPr>
                      <w:t>…</w:t>
                    </w:r>
                  </w:p>
                  <w:p w14:paraId="7549106A" w14:textId="77777777" w:rsidR="00480378" w:rsidRDefault="00000000">
                    <w:pPr>
                      <w:numPr>
                        <w:ilvl w:val="0"/>
                        <w:numId w:val="4"/>
                      </w:numPr>
                      <w:tabs>
                        <w:tab w:val="left" w:pos="763"/>
                        <w:tab w:val="left" w:pos="764"/>
                      </w:tabs>
                      <w:spacing w:before="1"/>
                      <w:ind w:hanging="361"/>
                      <w:rPr>
                        <w:rFonts w:ascii="Calibri" w:hAnsi="Calibri"/>
                        <w:sz w:val="20"/>
                      </w:rPr>
                    </w:pPr>
                    <w:r>
                      <w:rPr>
                        <w:rFonts w:ascii="Calibri" w:hAnsi="Calibri"/>
                        <w:b/>
                        <w:sz w:val="20"/>
                      </w:rPr>
                      <w:t>…</w:t>
                    </w:r>
                  </w:p>
                  <w:p w14:paraId="0F07AB85" w14:textId="77777777" w:rsidR="00480378" w:rsidRDefault="00000000">
                    <w:pPr>
                      <w:numPr>
                        <w:ilvl w:val="0"/>
                        <w:numId w:val="4"/>
                      </w:numPr>
                      <w:tabs>
                        <w:tab w:val="left" w:pos="763"/>
                        <w:tab w:val="left" w:pos="764"/>
                      </w:tabs>
                      <w:spacing w:before="1"/>
                      <w:ind w:hanging="361"/>
                      <w:rPr>
                        <w:rFonts w:ascii="Calibri" w:hAnsi="Calibri"/>
                        <w:sz w:val="20"/>
                      </w:rPr>
                    </w:pPr>
                    <w:r>
                      <w:rPr>
                        <w:rFonts w:ascii="Calibri" w:hAnsi="Calibri"/>
                        <w:b/>
                        <w:sz w:val="20"/>
                      </w:rPr>
                      <w:t>…</w:t>
                    </w:r>
                  </w:p>
                </w:txbxContent>
              </v:textbox>
            </v:shape>
            <v:shape id="_x0000_s2089" type="#_x0000_t202" style="position:absolute;left:1382;top:3849;width:7281;height:3909" filled="f" stroked="f">
              <v:textbox inset="0,0,0,0">
                <w:txbxContent>
                  <w:p w14:paraId="5B356623" w14:textId="77777777" w:rsidR="00480378" w:rsidRDefault="00000000">
                    <w:pPr>
                      <w:spacing w:before="1" w:line="352" w:lineRule="auto"/>
                      <w:ind w:right="2"/>
                      <w:rPr>
                        <w:rFonts w:ascii="Calibri" w:hAnsi="Calibri"/>
                        <w:b/>
                        <w:sz w:val="20"/>
                      </w:rPr>
                    </w:pPr>
                    <w:r>
                      <w:rPr>
                        <w:rFonts w:ascii="Calibri" w:hAnsi="Calibri"/>
                        <w:b/>
                        <w:sz w:val="20"/>
                      </w:rPr>
                      <w:t>Fonti documentali indicate dall'Ateneo per l'esame a distanza (non più di 8 documenti): Documenti chiave:</w:t>
                    </w:r>
                  </w:p>
                  <w:p w14:paraId="2A9C3F95" w14:textId="77777777" w:rsidR="00480378" w:rsidRDefault="00000000">
                    <w:pPr>
                      <w:numPr>
                        <w:ilvl w:val="0"/>
                        <w:numId w:val="3"/>
                      </w:numPr>
                      <w:tabs>
                        <w:tab w:val="left" w:pos="719"/>
                        <w:tab w:val="left" w:pos="720"/>
                      </w:tabs>
                      <w:spacing w:before="6"/>
                      <w:ind w:hanging="361"/>
                      <w:rPr>
                        <w:rFonts w:ascii="Calibri"/>
                        <w:sz w:val="20"/>
                      </w:rPr>
                    </w:pPr>
                    <w:r>
                      <w:rPr>
                        <w:rFonts w:ascii="Calibri"/>
                        <w:sz w:val="20"/>
                      </w:rPr>
                      <w:t>Titolo:</w:t>
                    </w:r>
                  </w:p>
                  <w:p w14:paraId="473FFC10" w14:textId="77777777" w:rsidR="00480378" w:rsidRDefault="00000000">
                    <w:pPr>
                      <w:spacing w:before="121"/>
                      <w:ind w:left="719"/>
                      <w:rPr>
                        <w:rFonts w:ascii="Calibri"/>
                        <w:sz w:val="20"/>
                      </w:rPr>
                    </w:pPr>
                    <w:r>
                      <w:rPr>
                        <w:rFonts w:ascii="Calibri"/>
                        <w:sz w:val="20"/>
                      </w:rPr>
                      <w:t>Breve Descrizione:</w:t>
                    </w:r>
                  </w:p>
                  <w:p w14:paraId="7CB5CFD8" w14:textId="77777777" w:rsidR="00480378" w:rsidRDefault="00000000">
                    <w:pPr>
                      <w:spacing w:before="121" w:line="357" w:lineRule="auto"/>
                      <w:ind w:left="719" w:right="3432"/>
                      <w:rPr>
                        <w:rFonts w:ascii="Calibri"/>
                        <w:sz w:val="20"/>
                      </w:rPr>
                    </w:pPr>
                    <w:r>
                      <w:rPr>
                        <w:rFonts w:ascii="Calibri"/>
                        <w:sz w:val="20"/>
                      </w:rPr>
                      <w:t>Riferimento (capitolo/paragrafo, etc.): Upload / Link del documento:</w:t>
                    </w:r>
                  </w:p>
                  <w:p w14:paraId="65F39018" w14:textId="77777777" w:rsidR="00480378" w:rsidRDefault="00000000">
                    <w:pPr>
                      <w:spacing w:before="2"/>
                      <w:rPr>
                        <w:rFonts w:ascii="Calibri"/>
                        <w:b/>
                        <w:sz w:val="20"/>
                      </w:rPr>
                    </w:pPr>
                    <w:r>
                      <w:rPr>
                        <w:rFonts w:ascii="Calibri"/>
                        <w:b/>
                        <w:sz w:val="20"/>
                      </w:rPr>
                      <w:t>Documenti a supporto:</w:t>
                    </w:r>
                  </w:p>
                  <w:p w14:paraId="4BEBE806" w14:textId="77777777" w:rsidR="00480378" w:rsidRDefault="00000000">
                    <w:pPr>
                      <w:numPr>
                        <w:ilvl w:val="0"/>
                        <w:numId w:val="3"/>
                      </w:numPr>
                      <w:tabs>
                        <w:tab w:val="left" w:pos="719"/>
                        <w:tab w:val="left" w:pos="720"/>
                      </w:tabs>
                      <w:spacing w:before="119"/>
                      <w:ind w:hanging="361"/>
                      <w:rPr>
                        <w:rFonts w:ascii="Calibri"/>
                        <w:sz w:val="20"/>
                      </w:rPr>
                    </w:pPr>
                    <w:r>
                      <w:rPr>
                        <w:rFonts w:ascii="Calibri"/>
                        <w:sz w:val="20"/>
                      </w:rPr>
                      <w:t>Titolo:</w:t>
                    </w:r>
                  </w:p>
                  <w:p w14:paraId="3430F8F6" w14:textId="77777777" w:rsidR="00480378" w:rsidRDefault="00000000">
                    <w:pPr>
                      <w:spacing w:before="121"/>
                      <w:ind w:left="719"/>
                      <w:rPr>
                        <w:rFonts w:ascii="Calibri"/>
                        <w:sz w:val="20"/>
                      </w:rPr>
                    </w:pPr>
                    <w:r>
                      <w:rPr>
                        <w:rFonts w:ascii="Calibri"/>
                        <w:sz w:val="20"/>
                      </w:rPr>
                      <w:t>Breve Descrizione:</w:t>
                    </w:r>
                  </w:p>
                  <w:p w14:paraId="55CBB37B" w14:textId="77777777" w:rsidR="00480378" w:rsidRDefault="00000000">
                    <w:pPr>
                      <w:spacing w:before="5" w:line="360" w:lineRule="atLeast"/>
                      <w:ind w:left="719" w:right="3432"/>
                      <w:rPr>
                        <w:rFonts w:ascii="Calibri"/>
                        <w:sz w:val="20"/>
                      </w:rPr>
                    </w:pPr>
                    <w:r>
                      <w:rPr>
                        <w:rFonts w:ascii="Calibri"/>
                        <w:sz w:val="20"/>
                      </w:rPr>
                      <w:t>Riferimento (capitolo/paragrafo, etc.): Upload / Link del documento:</w:t>
                    </w:r>
                  </w:p>
                </w:txbxContent>
              </v:textbox>
            </v:shape>
            <v:shape id="_x0000_s2088" type="#_x0000_t202" style="position:absolute;left:1272;top:2500;width:9644;height:1224" fillcolor="#dbe5f1" strokeweight=".48pt">
              <v:textbox inset="0,0,0,0">
                <w:txbxContent>
                  <w:p w14:paraId="6A9A52F1" w14:textId="77777777" w:rsidR="00480378" w:rsidRDefault="00000000">
                    <w:pPr>
                      <w:spacing w:before="121"/>
                      <w:ind w:left="105"/>
                      <w:rPr>
                        <w:rFonts w:ascii="Calibri" w:hAnsi="Calibri"/>
                        <w:b/>
                        <w:sz w:val="20"/>
                      </w:rPr>
                    </w:pPr>
                    <w:r>
                      <w:rPr>
                        <w:rFonts w:ascii="Calibri" w:hAnsi="Calibri"/>
                        <w:b/>
                        <w:sz w:val="20"/>
                      </w:rPr>
                      <w:t>Autovalutazione (non più di 1.500 parole)</w:t>
                    </w:r>
                  </w:p>
                  <w:p w14:paraId="3D6CC49D" w14:textId="77777777" w:rsidR="00480378" w:rsidRDefault="00000000">
                    <w:pPr>
                      <w:spacing w:before="121"/>
                      <w:ind w:left="105"/>
                      <w:rPr>
                        <w:rFonts w:ascii="Calibri" w:hAnsi="Calibri"/>
                        <w:b/>
                        <w:sz w:val="20"/>
                      </w:rPr>
                    </w:pPr>
                    <w:r>
                      <w:rPr>
                        <w:rFonts w:ascii="Calibri" w:hAnsi="Calibri"/>
                        <w:b/>
                        <w:sz w:val="20"/>
                      </w:rPr>
                      <w:t>…</w:t>
                    </w:r>
                  </w:p>
                  <w:p w14:paraId="10BF9C72" w14:textId="77777777" w:rsidR="00480378" w:rsidRDefault="00000000">
                    <w:pPr>
                      <w:spacing w:before="121"/>
                      <w:ind w:left="105"/>
                      <w:rPr>
                        <w:rFonts w:ascii="Calibri" w:hAnsi="Calibri"/>
                        <w:b/>
                        <w:sz w:val="20"/>
                      </w:rPr>
                    </w:pPr>
                    <w:r>
                      <w:rPr>
                        <w:rFonts w:ascii="Calibri" w:hAnsi="Calibri"/>
                        <w:b/>
                        <w:sz w:val="20"/>
                      </w:rPr>
                      <w:t>…</w:t>
                    </w:r>
                  </w:p>
                </w:txbxContent>
              </v:textbox>
            </v:shape>
            <w10:wrap type="topAndBottom" anchorx="page"/>
          </v:group>
        </w:pict>
      </w:r>
    </w:p>
    <w:p w14:paraId="225B5B1C" w14:textId="77777777" w:rsidR="00480378" w:rsidRDefault="00480378">
      <w:pPr>
        <w:pStyle w:val="Corpotesto"/>
        <w:spacing w:before="2"/>
        <w:rPr>
          <w:i w:val="0"/>
          <w:sz w:val="15"/>
        </w:rPr>
      </w:pPr>
    </w:p>
    <w:p w14:paraId="25C30BA7" w14:textId="77777777" w:rsidR="00480378" w:rsidRDefault="00480378">
      <w:pPr>
        <w:rPr>
          <w:sz w:val="15"/>
        </w:rPr>
        <w:sectPr w:rsidR="00480378">
          <w:pgSz w:w="11900" w:h="16840"/>
          <w:pgMar w:top="1660" w:right="840" w:bottom="960" w:left="1160" w:header="630" w:footer="778" w:gutter="0"/>
          <w:cols w:space="720"/>
        </w:sectPr>
      </w:pPr>
    </w:p>
    <w:p w14:paraId="46A2CE46" w14:textId="77777777" w:rsidR="00480378" w:rsidRDefault="00480378">
      <w:pPr>
        <w:pStyle w:val="Corpotesto"/>
        <w:rPr>
          <w:i w:val="0"/>
          <w:sz w:val="20"/>
        </w:rPr>
      </w:pPr>
    </w:p>
    <w:p w14:paraId="6ED02DA4" w14:textId="77777777" w:rsidR="00480378" w:rsidRDefault="00480378">
      <w:pPr>
        <w:pStyle w:val="Corpotesto"/>
        <w:spacing w:before="4"/>
        <w:rPr>
          <w:i w:val="0"/>
          <w:sz w:val="29"/>
        </w:rPr>
      </w:pPr>
    </w:p>
    <w:p w14:paraId="4373E117" w14:textId="77777777" w:rsidR="00480378" w:rsidRDefault="00000000">
      <w:pPr>
        <w:spacing w:before="106"/>
        <w:ind w:left="255"/>
        <w:rPr>
          <w:sz w:val="21"/>
        </w:rPr>
      </w:pPr>
      <w:r>
        <w:rPr>
          <w:w w:val="105"/>
          <w:sz w:val="21"/>
        </w:rPr>
        <w:t>D.CDS.4.2 Revisione della progettazione e delle metodologie didattiche del CdS</w:t>
      </w:r>
    </w:p>
    <w:p w14:paraId="4F8F1A94" w14:textId="77777777" w:rsidR="00480378" w:rsidRDefault="00000000">
      <w:pPr>
        <w:pStyle w:val="Corpotesto"/>
        <w:spacing w:before="5"/>
        <w:rPr>
          <w:i w:val="0"/>
          <w:sz w:val="20"/>
        </w:rPr>
      </w:pPr>
      <w:r>
        <w:pict w14:anchorId="61E442A7">
          <v:shape id="_x0000_s2086" type="#_x0000_t202" style="position:absolute;margin-left:69.35pt;margin-top:13.7pt;width:477.85pt;height:164.9pt;z-index:-251583488;mso-wrap-distance-left:0;mso-wrap-distance-right:0;mso-position-horizontal-relative:page" fillcolor="#ddd9c3" stroked="f">
            <v:textbox inset="0,0,0,0">
              <w:txbxContent>
                <w:p w14:paraId="621197B4" w14:textId="77777777" w:rsidR="00480378" w:rsidRDefault="00000000">
                  <w:pPr>
                    <w:pStyle w:val="Corpotesto"/>
                    <w:spacing w:before="1"/>
                    <w:ind w:left="28" w:right="-15"/>
                    <w:jc w:val="both"/>
                  </w:pPr>
                  <w:r>
                    <w:t>D.CDS.4.2.1</w:t>
                  </w:r>
                  <w:r>
                    <w:rPr>
                      <w:spacing w:val="-9"/>
                    </w:rPr>
                    <w:t xml:space="preserve"> </w:t>
                  </w:r>
                  <w:r>
                    <w:t>Il</w:t>
                  </w:r>
                  <w:r>
                    <w:rPr>
                      <w:spacing w:val="-9"/>
                    </w:rPr>
                    <w:t xml:space="preserve"> </w:t>
                  </w:r>
                  <w:r>
                    <w:rPr>
                      <w:spacing w:val="-3"/>
                    </w:rPr>
                    <w:t>CdS</w:t>
                  </w:r>
                  <w:r>
                    <w:rPr>
                      <w:spacing w:val="-8"/>
                    </w:rPr>
                    <w:t xml:space="preserve"> </w:t>
                  </w:r>
                  <w:r>
                    <w:t>organizza</w:t>
                  </w:r>
                  <w:r>
                    <w:rPr>
                      <w:spacing w:val="-8"/>
                    </w:rPr>
                    <w:t xml:space="preserve"> </w:t>
                  </w:r>
                  <w:r>
                    <w:t>attività</w:t>
                  </w:r>
                  <w:r>
                    <w:rPr>
                      <w:spacing w:val="-8"/>
                    </w:rPr>
                    <w:t xml:space="preserve"> </w:t>
                  </w:r>
                  <w:r>
                    <w:t>collegiali</w:t>
                  </w:r>
                  <w:r>
                    <w:rPr>
                      <w:spacing w:val="-8"/>
                    </w:rPr>
                    <w:t xml:space="preserve"> </w:t>
                  </w:r>
                  <w:r>
                    <w:t>dedicate</w:t>
                  </w:r>
                  <w:r>
                    <w:rPr>
                      <w:spacing w:val="-8"/>
                    </w:rPr>
                    <w:t xml:space="preserve"> </w:t>
                  </w:r>
                  <w:r>
                    <w:t>alla</w:t>
                  </w:r>
                  <w:r>
                    <w:rPr>
                      <w:spacing w:val="-8"/>
                    </w:rPr>
                    <w:t xml:space="preserve"> </w:t>
                  </w:r>
                  <w:r>
                    <w:t>revisione</w:t>
                  </w:r>
                  <w:r>
                    <w:rPr>
                      <w:spacing w:val="-13"/>
                    </w:rPr>
                    <w:t xml:space="preserve"> </w:t>
                  </w:r>
                  <w:r>
                    <w:t>degli</w:t>
                  </w:r>
                  <w:r>
                    <w:rPr>
                      <w:spacing w:val="-8"/>
                    </w:rPr>
                    <w:t xml:space="preserve"> </w:t>
                  </w:r>
                  <w:r>
                    <w:t>obiettivi</w:t>
                  </w:r>
                  <w:r>
                    <w:rPr>
                      <w:spacing w:val="-8"/>
                    </w:rPr>
                    <w:t xml:space="preserve"> </w:t>
                  </w:r>
                  <w:r>
                    <w:t>e</w:t>
                  </w:r>
                  <w:r>
                    <w:rPr>
                      <w:spacing w:val="-8"/>
                    </w:rPr>
                    <w:t xml:space="preserve"> </w:t>
                  </w:r>
                  <w:r>
                    <w:rPr>
                      <w:spacing w:val="-3"/>
                    </w:rPr>
                    <w:t>dei</w:t>
                  </w:r>
                  <w:r>
                    <w:rPr>
                      <w:spacing w:val="-8"/>
                    </w:rPr>
                    <w:t xml:space="preserve"> </w:t>
                  </w:r>
                  <w:r>
                    <w:t>percorsi</w:t>
                  </w:r>
                  <w:r>
                    <w:rPr>
                      <w:spacing w:val="-8"/>
                    </w:rPr>
                    <w:t xml:space="preserve"> </w:t>
                  </w:r>
                  <w:r>
                    <w:rPr>
                      <w:spacing w:val="-3"/>
                    </w:rPr>
                    <w:t>formativi,</w:t>
                  </w:r>
                  <w:r>
                    <w:rPr>
                      <w:spacing w:val="-8"/>
                    </w:rPr>
                    <w:t xml:space="preserve"> </w:t>
                  </w:r>
                  <w:r>
                    <w:t>dei</w:t>
                  </w:r>
                  <w:r>
                    <w:rPr>
                      <w:spacing w:val="-8"/>
                    </w:rPr>
                    <w:t xml:space="preserve"> </w:t>
                  </w:r>
                  <w:r>
                    <w:rPr>
                      <w:spacing w:val="-2"/>
                    </w:rPr>
                    <w:t>metodi</w:t>
                  </w:r>
                  <w:r>
                    <w:rPr>
                      <w:spacing w:val="-8"/>
                    </w:rPr>
                    <w:t xml:space="preserve"> </w:t>
                  </w:r>
                  <w:r>
                    <w:t>di</w:t>
                  </w:r>
                  <w:r>
                    <w:rPr>
                      <w:spacing w:val="-8"/>
                    </w:rPr>
                    <w:t xml:space="preserve"> </w:t>
                  </w:r>
                  <w:r>
                    <w:t xml:space="preserve">insegnamento e </w:t>
                  </w:r>
                  <w:r>
                    <w:rPr>
                      <w:spacing w:val="-5"/>
                    </w:rPr>
                    <w:t xml:space="preserve">di </w:t>
                  </w:r>
                  <w:r>
                    <w:t xml:space="preserve">verifica </w:t>
                  </w:r>
                  <w:r>
                    <w:rPr>
                      <w:spacing w:val="-3"/>
                    </w:rPr>
                    <w:t xml:space="preserve">degli </w:t>
                  </w:r>
                  <w:r>
                    <w:t xml:space="preserve">apprendimenti, </w:t>
                  </w:r>
                  <w:r>
                    <w:rPr>
                      <w:spacing w:val="-5"/>
                    </w:rPr>
                    <w:t xml:space="preserve">al </w:t>
                  </w:r>
                  <w:r>
                    <w:t xml:space="preserve">coordinamento didattico </w:t>
                  </w:r>
                  <w:r>
                    <w:rPr>
                      <w:spacing w:val="-3"/>
                    </w:rPr>
                    <w:t xml:space="preserve">tra </w:t>
                  </w:r>
                  <w:r>
                    <w:rPr>
                      <w:spacing w:val="-2"/>
                    </w:rPr>
                    <w:t xml:space="preserve">gli </w:t>
                  </w:r>
                  <w:r>
                    <w:t xml:space="preserve">insegnamenti, alla razionalizzazione </w:t>
                  </w:r>
                  <w:r>
                    <w:rPr>
                      <w:spacing w:val="-3"/>
                    </w:rPr>
                    <w:t xml:space="preserve">degli </w:t>
                  </w:r>
                  <w:r>
                    <w:t xml:space="preserve">orari, </w:t>
                  </w:r>
                  <w:r>
                    <w:rPr>
                      <w:spacing w:val="-3"/>
                    </w:rPr>
                    <w:t xml:space="preserve">della </w:t>
                  </w:r>
                  <w:r>
                    <w:t xml:space="preserve">distribuzione temporale delle verifiche </w:t>
                  </w:r>
                  <w:r>
                    <w:rPr>
                      <w:spacing w:val="-5"/>
                    </w:rPr>
                    <w:t xml:space="preserve">di </w:t>
                  </w:r>
                  <w:r>
                    <w:t>apprendimento e delle attività di</w:t>
                  </w:r>
                  <w:r>
                    <w:rPr>
                      <w:spacing w:val="21"/>
                    </w:rPr>
                    <w:t xml:space="preserve"> </w:t>
                  </w:r>
                  <w:r>
                    <w:rPr>
                      <w:spacing w:val="-3"/>
                    </w:rPr>
                    <w:t>supporto.</w:t>
                  </w:r>
                  <w:r>
                    <w:t xml:space="preserve"> </w:t>
                  </w:r>
                </w:p>
                <w:p w14:paraId="57F5C874" w14:textId="77777777" w:rsidR="00480378" w:rsidRDefault="00000000">
                  <w:pPr>
                    <w:pStyle w:val="Corpotesto"/>
                    <w:ind w:left="28" w:right="-15"/>
                    <w:jc w:val="both"/>
                  </w:pPr>
                  <w:r>
                    <w:t xml:space="preserve">D.CDS.4.2.2 Il </w:t>
                  </w:r>
                  <w:r>
                    <w:rPr>
                      <w:spacing w:val="-3"/>
                    </w:rPr>
                    <w:t xml:space="preserve">CdS </w:t>
                  </w:r>
                  <w:r>
                    <w:t xml:space="preserve">garantisce </w:t>
                  </w:r>
                  <w:r>
                    <w:rPr>
                      <w:spacing w:val="-3"/>
                    </w:rPr>
                    <w:t xml:space="preserve">che </w:t>
                  </w:r>
                  <w:r>
                    <w:t xml:space="preserve">l'offerta formativa sia </w:t>
                  </w:r>
                  <w:r>
                    <w:rPr>
                      <w:spacing w:val="-3"/>
                    </w:rPr>
                    <w:t xml:space="preserve">costantemente </w:t>
                  </w:r>
                  <w:r>
                    <w:t xml:space="preserve">aggiornata </w:t>
                  </w:r>
                  <w:r>
                    <w:rPr>
                      <w:spacing w:val="-3"/>
                    </w:rPr>
                    <w:t xml:space="preserve">tenendo </w:t>
                  </w:r>
                  <w:r>
                    <w:t xml:space="preserve">in considerazione i </w:t>
                  </w:r>
                  <w:r>
                    <w:rPr>
                      <w:spacing w:val="-3"/>
                    </w:rPr>
                    <w:t xml:space="preserve">progressi </w:t>
                  </w:r>
                  <w:r>
                    <w:t xml:space="preserve">della scienza e dell’innovazione didattica, </w:t>
                  </w:r>
                  <w:r>
                    <w:rPr>
                      <w:spacing w:val="-3"/>
                    </w:rPr>
                    <w:t xml:space="preserve">anche </w:t>
                  </w:r>
                  <w:r>
                    <w:t xml:space="preserve">in relazione ai cicli di studio successivi compreso il Corso di Dottorato di Ricerca e le Scuole di Specializzazione. </w:t>
                  </w:r>
                </w:p>
                <w:p w14:paraId="0B17F1D8" w14:textId="77777777" w:rsidR="00480378" w:rsidRDefault="00000000">
                  <w:pPr>
                    <w:pStyle w:val="Corpotesto"/>
                    <w:spacing w:before="5" w:line="235" w:lineRule="auto"/>
                    <w:ind w:left="28" w:right="-15"/>
                  </w:pPr>
                  <w:r>
                    <w:t xml:space="preserve">D.CDS.4.2.3 Il CdS analizza e monitora sistematicamente i percorsi </w:t>
                  </w:r>
                  <w:r>
                    <w:rPr>
                      <w:spacing w:val="-5"/>
                    </w:rPr>
                    <w:t xml:space="preserve">di </w:t>
                  </w:r>
                  <w:r>
                    <w:t xml:space="preserve">studio, </w:t>
                  </w:r>
                  <w:r>
                    <w:rPr>
                      <w:spacing w:val="-3"/>
                    </w:rPr>
                    <w:t xml:space="preserve">anche </w:t>
                  </w:r>
                  <w:r>
                    <w:t xml:space="preserve">in relazione a </w:t>
                  </w:r>
                  <w:r>
                    <w:rPr>
                      <w:spacing w:val="-3"/>
                    </w:rPr>
                    <w:t xml:space="preserve">quelli </w:t>
                  </w:r>
                  <w:r>
                    <w:t>della medesima classe su base nazionale, macroregionale o</w:t>
                  </w:r>
                  <w:r>
                    <w:rPr>
                      <w:spacing w:val="2"/>
                    </w:rPr>
                    <w:t xml:space="preserve"> </w:t>
                  </w:r>
                  <w:r>
                    <w:t>regionale.</w:t>
                  </w:r>
                  <w:r>
                    <w:rPr>
                      <w:spacing w:val="-3"/>
                    </w:rPr>
                    <w:t xml:space="preserve"> </w:t>
                  </w:r>
                  <w:r>
                    <w:t xml:space="preserve"> </w:t>
                  </w:r>
                </w:p>
                <w:p w14:paraId="30A5ADEE" w14:textId="77777777" w:rsidR="00480378" w:rsidRDefault="00000000">
                  <w:pPr>
                    <w:pStyle w:val="Corpotesto"/>
                    <w:spacing w:before="3"/>
                    <w:ind w:left="28" w:right="-15"/>
                  </w:pPr>
                  <w:r>
                    <w:t xml:space="preserve">D.CDS.4.2.4 </w:t>
                  </w:r>
                  <w:r>
                    <w:rPr>
                      <w:spacing w:val="-5"/>
                    </w:rPr>
                    <w:t xml:space="preserve">Il </w:t>
                  </w:r>
                  <w:r>
                    <w:rPr>
                      <w:spacing w:val="-3"/>
                    </w:rPr>
                    <w:t xml:space="preserve">CdS </w:t>
                  </w:r>
                  <w:r>
                    <w:t xml:space="preserve">analizza sistematicamente </w:t>
                  </w:r>
                  <w:r>
                    <w:rPr>
                      <w:spacing w:val="-7"/>
                    </w:rPr>
                    <w:t xml:space="preserve">i </w:t>
                  </w:r>
                  <w:r>
                    <w:t xml:space="preserve">risultati </w:t>
                  </w:r>
                  <w:r>
                    <w:rPr>
                      <w:spacing w:val="-3"/>
                    </w:rPr>
                    <w:t xml:space="preserve">delle verifiche </w:t>
                  </w:r>
                  <w:r>
                    <w:rPr>
                      <w:spacing w:val="-5"/>
                    </w:rPr>
                    <w:t xml:space="preserve">di </w:t>
                  </w:r>
                  <w:r>
                    <w:t xml:space="preserve">apprendimento </w:t>
                  </w:r>
                  <w:r>
                    <w:rPr>
                      <w:spacing w:val="-5"/>
                    </w:rPr>
                    <w:t xml:space="preserve">e </w:t>
                  </w:r>
                  <w:r>
                    <w:rPr>
                      <w:spacing w:val="-3"/>
                    </w:rPr>
                    <w:t xml:space="preserve">della prova </w:t>
                  </w:r>
                  <w:r>
                    <w:t xml:space="preserve">finale </w:t>
                  </w:r>
                  <w:r>
                    <w:rPr>
                      <w:spacing w:val="-4"/>
                    </w:rPr>
                    <w:t xml:space="preserve">per </w:t>
                  </w:r>
                  <w:r>
                    <w:t>migliorare la gestione delle carriere degli</w:t>
                  </w:r>
                  <w:r>
                    <w:rPr>
                      <w:spacing w:val="2"/>
                    </w:rPr>
                    <w:t xml:space="preserve"> </w:t>
                  </w:r>
                  <w:r>
                    <w:t xml:space="preserve">studenti. </w:t>
                  </w:r>
                </w:p>
                <w:p w14:paraId="5F0E61B8" w14:textId="77777777" w:rsidR="00480378" w:rsidRDefault="00000000">
                  <w:pPr>
                    <w:pStyle w:val="Corpotesto"/>
                    <w:spacing w:before="2"/>
                    <w:ind w:left="28" w:right="-15"/>
                  </w:pPr>
                  <w:r>
                    <w:t xml:space="preserve">D.CDS.4.2.5 Il CdS analizza </w:t>
                  </w:r>
                  <w:r>
                    <w:rPr>
                      <w:spacing w:val="-4"/>
                    </w:rPr>
                    <w:t xml:space="preserve">e </w:t>
                  </w:r>
                  <w:r>
                    <w:t xml:space="preserve">monitora sistematicamente </w:t>
                  </w:r>
                  <w:r>
                    <w:rPr>
                      <w:spacing w:val="-2"/>
                    </w:rPr>
                    <w:t xml:space="preserve">gli </w:t>
                  </w:r>
                  <w:r>
                    <w:t xml:space="preserve">esiti </w:t>
                  </w:r>
                  <w:r>
                    <w:rPr>
                      <w:spacing w:val="-3"/>
                    </w:rPr>
                    <w:t xml:space="preserve">occupazionali </w:t>
                  </w:r>
                  <w:r>
                    <w:t xml:space="preserve">(a breve, medio e lungo termine) dei laureati del CdS, anche in relazione a </w:t>
                  </w:r>
                  <w:r>
                    <w:rPr>
                      <w:spacing w:val="-3"/>
                    </w:rPr>
                    <w:t xml:space="preserve">quelli </w:t>
                  </w:r>
                  <w:r>
                    <w:t xml:space="preserve">della medesima classe su </w:t>
                  </w:r>
                  <w:r>
                    <w:rPr>
                      <w:spacing w:val="-3"/>
                    </w:rPr>
                    <w:t xml:space="preserve">base </w:t>
                  </w:r>
                  <w:r>
                    <w:t xml:space="preserve">nazionale, macroregionale </w:t>
                  </w:r>
                  <w:r>
                    <w:rPr>
                      <w:spacing w:val="-6"/>
                    </w:rPr>
                    <w:t>o</w:t>
                  </w:r>
                  <w:r>
                    <w:rPr>
                      <w:spacing w:val="15"/>
                    </w:rPr>
                    <w:t xml:space="preserve"> </w:t>
                  </w:r>
                  <w:r>
                    <w:t xml:space="preserve">regionale. </w:t>
                  </w:r>
                </w:p>
                <w:p w14:paraId="45C7BD04" w14:textId="77777777" w:rsidR="00480378" w:rsidRDefault="00000000">
                  <w:pPr>
                    <w:pStyle w:val="Corpotesto"/>
                    <w:ind w:left="28" w:right="-15"/>
                  </w:pPr>
                  <w:r>
                    <w:t xml:space="preserve">D.CDS.4.2.6 Il CdS definisce e attua </w:t>
                  </w:r>
                  <w:r>
                    <w:rPr>
                      <w:spacing w:val="-3"/>
                    </w:rPr>
                    <w:t xml:space="preserve">azioni </w:t>
                  </w:r>
                  <w:r>
                    <w:t xml:space="preserve">di miglioramento sulla base delle analisi sviluppate e </w:t>
                  </w:r>
                  <w:r>
                    <w:rPr>
                      <w:spacing w:val="-3"/>
                    </w:rPr>
                    <w:t xml:space="preserve">delle </w:t>
                  </w:r>
                  <w:r>
                    <w:t xml:space="preserve">proposte </w:t>
                  </w:r>
                  <w:r>
                    <w:rPr>
                      <w:spacing w:val="-3"/>
                    </w:rPr>
                    <w:t xml:space="preserve">provenienti </w:t>
                  </w:r>
                  <w:r>
                    <w:rPr>
                      <w:spacing w:val="-2"/>
                    </w:rPr>
                    <w:t xml:space="preserve">dai </w:t>
                  </w:r>
                  <w:r>
                    <w:t xml:space="preserve">diversi attori </w:t>
                  </w:r>
                  <w:r>
                    <w:rPr>
                      <w:spacing w:val="-3"/>
                    </w:rPr>
                    <w:t xml:space="preserve">del </w:t>
                  </w:r>
                  <w:r>
                    <w:t xml:space="preserve">sistema AQ, </w:t>
                  </w:r>
                  <w:r>
                    <w:rPr>
                      <w:spacing w:val="-4"/>
                    </w:rPr>
                    <w:t xml:space="preserve">ne </w:t>
                  </w:r>
                  <w:r>
                    <w:t xml:space="preserve">monitora l’attuazione </w:t>
                  </w:r>
                  <w:r>
                    <w:rPr>
                      <w:spacing w:val="-5"/>
                    </w:rPr>
                    <w:t xml:space="preserve">e </w:t>
                  </w:r>
                  <w:r>
                    <w:rPr>
                      <w:spacing w:val="-4"/>
                    </w:rPr>
                    <w:t xml:space="preserve">ne </w:t>
                  </w:r>
                  <w:r>
                    <w:t>valuta</w:t>
                  </w:r>
                  <w:r>
                    <w:rPr>
                      <w:spacing w:val="34"/>
                    </w:rPr>
                    <w:t xml:space="preserve"> </w:t>
                  </w:r>
                  <w:r>
                    <w:t xml:space="preserve">l’efficacia. </w:t>
                  </w:r>
                </w:p>
                <w:p w14:paraId="1AAB0EE2" w14:textId="77777777" w:rsidR="00480378" w:rsidRDefault="00000000">
                  <w:pPr>
                    <w:pStyle w:val="Corpotesto"/>
                    <w:spacing w:line="219" w:lineRule="exact"/>
                    <w:ind w:left="28"/>
                  </w:pPr>
                  <w:r>
                    <w:t xml:space="preserve">[Tutti i punti di attenzione di questo punto di attenzione servono anche da riscontro per la valutazione del requisito di sede D.2]. </w:t>
                  </w:r>
                </w:p>
              </w:txbxContent>
            </v:textbox>
            <w10:wrap type="topAndBottom" anchorx="page"/>
          </v:shape>
        </w:pict>
      </w:r>
      <w:r>
        <w:pict w14:anchorId="0CDDDD35">
          <v:group id="_x0000_s2050" style="position:absolute;margin-left:63.35pt;margin-top:196.8pt;width:482.65pt;height:415.7pt;z-index:-251579392;mso-wrap-distance-left:0;mso-wrap-distance-right:0;mso-position-horizontal-relative:page" coordorigin="1267,3936" coordsize="9653,8314">
            <v:rect id="_x0000_s2085" style="position:absolute;left:1281;top:3945;width:9629;height:1210" fillcolor="#dbe5f1" stroked="f"/>
            <v:rect id="_x0000_s2084" style="position:absolute;left:1382;top:3945;width:9428;height:485" fillcolor="#dbe5f1" stroked="f"/>
            <v:rect id="_x0000_s2083" style="position:absolute;left:1382;top:4430;width:9428;height:365" fillcolor="#dbe5f1" stroked="f"/>
            <v:rect id="_x0000_s2082" style="position:absolute;left:1382;top:4795;width:9428;height:360" fillcolor="#dbe5f1" stroked="f"/>
            <v:rect id="_x0000_s2081" style="position:absolute;left:1281;top:5164;width:9629;height:7076" fillcolor="#dbe5f1" stroked="f"/>
            <v:rect id="_x0000_s2080" style="position:absolute;left:1382;top:5164;width:9428;height:485" fillcolor="#dbe5f1" stroked="f"/>
            <v:rect id="_x0000_s2079" style="position:absolute;left:1382;top:5649;width:9428;height:365" fillcolor="#dbe5f1" stroked="f"/>
            <v:rect id="_x0000_s2078" style="position:absolute;left:1382;top:6014;width:9428;height:375" fillcolor="#dbe5f1" stroked="f"/>
            <v:rect id="_x0000_s2077" style="position:absolute;left:1382;top:6388;width:9428;height:365" fillcolor="#dbe5f1" stroked="f"/>
            <v:rect id="_x0000_s2076" style="position:absolute;left:1382;top:6753;width:9428;height:365" fillcolor="#dbe5f1" stroked="f"/>
            <v:rect id="_x0000_s2075" style="position:absolute;left:1382;top:7118;width:9428;height:365" fillcolor="#dbe5f1" stroked="f"/>
            <v:rect id="_x0000_s2074" style="position:absolute;left:1382;top:7483;width:9428;height:245" fillcolor="#dbe5f1" stroked="f"/>
            <v:rect id="_x0000_s2073" style="position:absolute;left:1382;top:7727;width:9428;height:495" fillcolor="#dbe5f1" stroked="f"/>
            <v:rect id="_x0000_s2072" style="position:absolute;left:1382;top:8222;width:9428;height:365" fillcolor="#dbe5f1" stroked="f"/>
            <v:rect id="_x0000_s2071" style="position:absolute;left:1382;top:8587;width:9428;height:365" fillcolor="#dbe5f1" stroked="f"/>
            <v:rect id="_x0000_s2070" style="position:absolute;left:1382;top:8951;width:9428;height:360" fillcolor="#dbe5f1" stroked="f"/>
            <v:rect id="_x0000_s2069" style="position:absolute;left:1382;top:9311;width:9428;height:365" fillcolor="#dbe5f1" stroked="f"/>
            <v:line id="_x0000_s2068" style="position:absolute" from="1382,9533" to="10353,9533" strokeweight=".23092mm"/>
            <v:rect id="_x0000_s2067" style="position:absolute;left:1382;top:9676;width:9428;height:365" fillcolor="#dbe5f1" stroked="f"/>
            <v:rect id="_x0000_s2066" style="position:absolute;left:1382;top:10041;width:9428;height:245" fillcolor="#dbe5f1" stroked="f"/>
            <v:rect id="_x0000_s2065" style="position:absolute;left:1382;top:10286;width:9428;height:245" fillcolor="#dbe5f1" stroked="f"/>
            <v:rect id="_x0000_s2064" style="position:absolute;left:1382;top:10531;width:9428;height:245" fillcolor="#dbe5f1" stroked="f"/>
            <v:rect id="_x0000_s2063" style="position:absolute;left:1382;top:10775;width:9428;height:245" fillcolor="#dbe5f1" stroked="f"/>
            <v:rect id="_x0000_s2062" style="position:absolute;left:1382;top:11020;width:9428;height:240" fillcolor="#dbe5f1" stroked="f"/>
            <v:rect id="_x0000_s2061" style="position:absolute;left:1382;top:11260;width:9428;height:245" fillcolor="#dbe5f1" stroked="f"/>
            <v:rect id="_x0000_s2060" style="position:absolute;left:1382;top:11505;width:9428;height:245" fillcolor="#dbe5f1" stroked="f"/>
            <v:rect id="_x0000_s2059" style="position:absolute;left:1382;top:11750;width:9428;height:245" fillcolor="#dbe5f1" stroked="f"/>
            <v:rect id="_x0000_s2058" style="position:absolute;left:1382;top:11995;width:9428;height:245" fillcolor="#dbe5f1" stroked="f"/>
            <v:line id="_x0000_s2057" style="position:absolute" from="1277,5160" to="10910,5160" strokeweight=".48pt"/>
            <v:line id="_x0000_s2056" style="position:absolute" from="1272,3936" to="1272,12250" strokeweight=".48pt"/>
            <v:line id="_x0000_s2055" style="position:absolute" from="1277,12245" to="10910,12245" strokeweight=".48pt"/>
            <v:line id="_x0000_s2054" style="position:absolute" from="10915,3936" to="10915,12250" strokeweight=".48pt"/>
            <v:shape id="_x0000_s2053" type="#_x0000_t202" style="position:absolute;left:1382;top:9676;width:3988;height:2565" filled="f" stroked="f">
              <v:textbox inset="0,0,0,0">
                <w:txbxContent>
                  <w:p w14:paraId="11CA1856" w14:textId="77777777" w:rsidR="00480378" w:rsidRDefault="00000000">
                    <w:pPr>
                      <w:spacing w:before="1"/>
                      <w:rPr>
                        <w:rFonts w:ascii="Calibri"/>
                        <w:b/>
                        <w:sz w:val="20"/>
                      </w:rPr>
                    </w:pPr>
                    <w:r>
                      <w:rPr>
                        <w:rFonts w:ascii="Calibri"/>
                        <w:b/>
                        <w:sz w:val="20"/>
                      </w:rPr>
                      <w:t>Eventuali Punti di forza e aree di miglioramento</w:t>
                    </w:r>
                  </w:p>
                  <w:p w14:paraId="11144CC6" w14:textId="77777777" w:rsidR="00480378" w:rsidRDefault="00000000">
                    <w:pPr>
                      <w:spacing w:before="121"/>
                      <w:rPr>
                        <w:rFonts w:ascii="Calibri"/>
                        <w:b/>
                        <w:sz w:val="20"/>
                      </w:rPr>
                    </w:pPr>
                    <w:r>
                      <w:rPr>
                        <w:rFonts w:ascii="Calibri"/>
                        <w:b/>
                        <w:sz w:val="20"/>
                      </w:rPr>
                      <w:t>Punti di forza:</w:t>
                    </w:r>
                  </w:p>
                  <w:p w14:paraId="52D1FDE1" w14:textId="77777777" w:rsidR="00480378" w:rsidRDefault="00000000">
                    <w:pPr>
                      <w:numPr>
                        <w:ilvl w:val="0"/>
                        <w:numId w:val="2"/>
                      </w:numPr>
                      <w:tabs>
                        <w:tab w:val="left" w:pos="763"/>
                        <w:tab w:val="left" w:pos="764"/>
                      </w:tabs>
                      <w:spacing w:before="1"/>
                      <w:ind w:hanging="361"/>
                      <w:rPr>
                        <w:rFonts w:ascii="Calibri" w:hAnsi="Calibri"/>
                        <w:sz w:val="20"/>
                      </w:rPr>
                    </w:pPr>
                    <w:r>
                      <w:rPr>
                        <w:rFonts w:ascii="Calibri" w:hAnsi="Calibri"/>
                        <w:b/>
                        <w:sz w:val="20"/>
                      </w:rPr>
                      <w:t>…</w:t>
                    </w:r>
                  </w:p>
                  <w:p w14:paraId="5D05722F" w14:textId="77777777" w:rsidR="00480378" w:rsidRDefault="00000000">
                    <w:pPr>
                      <w:numPr>
                        <w:ilvl w:val="0"/>
                        <w:numId w:val="2"/>
                      </w:numPr>
                      <w:tabs>
                        <w:tab w:val="left" w:pos="763"/>
                        <w:tab w:val="left" w:pos="764"/>
                      </w:tabs>
                      <w:ind w:hanging="361"/>
                      <w:rPr>
                        <w:rFonts w:ascii="Calibri" w:hAnsi="Calibri"/>
                        <w:sz w:val="20"/>
                      </w:rPr>
                    </w:pPr>
                    <w:r>
                      <w:rPr>
                        <w:rFonts w:ascii="Calibri" w:hAnsi="Calibri"/>
                        <w:b/>
                        <w:sz w:val="20"/>
                      </w:rPr>
                      <w:t>…</w:t>
                    </w:r>
                  </w:p>
                  <w:p w14:paraId="34FA5FEC" w14:textId="77777777" w:rsidR="00480378" w:rsidRDefault="00000000">
                    <w:pPr>
                      <w:numPr>
                        <w:ilvl w:val="0"/>
                        <w:numId w:val="2"/>
                      </w:numPr>
                      <w:tabs>
                        <w:tab w:val="left" w:pos="763"/>
                        <w:tab w:val="left" w:pos="764"/>
                      </w:tabs>
                      <w:spacing w:before="1"/>
                      <w:ind w:hanging="361"/>
                      <w:rPr>
                        <w:rFonts w:ascii="Calibri" w:hAnsi="Calibri"/>
                        <w:sz w:val="20"/>
                      </w:rPr>
                    </w:pPr>
                    <w:r>
                      <w:rPr>
                        <w:rFonts w:ascii="Calibri" w:hAnsi="Calibri"/>
                        <w:b/>
                        <w:sz w:val="20"/>
                      </w:rPr>
                      <w:t>…</w:t>
                    </w:r>
                  </w:p>
                  <w:p w14:paraId="043EBB54" w14:textId="77777777" w:rsidR="00480378" w:rsidRDefault="00480378">
                    <w:pPr>
                      <w:spacing w:before="8"/>
                      <w:rPr>
                        <w:rFonts w:ascii="Calibri"/>
                        <w:b/>
                        <w:sz w:val="19"/>
                      </w:rPr>
                    </w:pPr>
                  </w:p>
                  <w:p w14:paraId="75A529C7" w14:textId="77777777" w:rsidR="00480378" w:rsidRDefault="00000000">
                    <w:pPr>
                      <w:spacing w:before="1"/>
                      <w:rPr>
                        <w:rFonts w:ascii="Calibri"/>
                        <w:b/>
                        <w:sz w:val="20"/>
                      </w:rPr>
                    </w:pPr>
                    <w:r>
                      <w:rPr>
                        <w:rFonts w:ascii="Calibri"/>
                        <w:b/>
                        <w:sz w:val="20"/>
                      </w:rPr>
                      <w:t>Aree di miglioramento:</w:t>
                    </w:r>
                  </w:p>
                  <w:p w14:paraId="5C40B432" w14:textId="77777777" w:rsidR="00480378" w:rsidRDefault="00000000">
                    <w:pPr>
                      <w:numPr>
                        <w:ilvl w:val="0"/>
                        <w:numId w:val="2"/>
                      </w:numPr>
                      <w:tabs>
                        <w:tab w:val="left" w:pos="763"/>
                        <w:tab w:val="left" w:pos="764"/>
                      </w:tabs>
                      <w:ind w:hanging="361"/>
                      <w:rPr>
                        <w:rFonts w:ascii="Calibri" w:hAnsi="Calibri"/>
                        <w:sz w:val="20"/>
                      </w:rPr>
                    </w:pPr>
                    <w:r>
                      <w:rPr>
                        <w:rFonts w:ascii="Calibri" w:hAnsi="Calibri"/>
                        <w:b/>
                        <w:sz w:val="20"/>
                      </w:rPr>
                      <w:t>…</w:t>
                    </w:r>
                  </w:p>
                  <w:p w14:paraId="394DDA93" w14:textId="77777777" w:rsidR="00480378" w:rsidRDefault="00000000">
                    <w:pPr>
                      <w:numPr>
                        <w:ilvl w:val="0"/>
                        <w:numId w:val="2"/>
                      </w:numPr>
                      <w:tabs>
                        <w:tab w:val="left" w:pos="763"/>
                        <w:tab w:val="left" w:pos="764"/>
                      </w:tabs>
                      <w:spacing w:before="1"/>
                      <w:ind w:hanging="361"/>
                      <w:rPr>
                        <w:rFonts w:ascii="Calibri" w:hAnsi="Calibri"/>
                        <w:sz w:val="20"/>
                      </w:rPr>
                    </w:pPr>
                    <w:r>
                      <w:rPr>
                        <w:rFonts w:ascii="Calibri" w:hAnsi="Calibri"/>
                        <w:b/>
                        <w:sz w:val="20"/>
                      </w:rPr>
                      <w:t>…</w:t>
                    </w:r>
                  </w:p>
                  <w:p w14:paraId="7AC70F44" w14:textId="77777777" w:rsidR="00480378" w:rsidRDefault="00000000">
                    <w:pPr>
                      <w:numPr>
                        <w:ilvl w:val="0"/>
                        <w:numId w:val="2"/>
                      </w:numPr>
                      <w:tabs>
                        <w:tab w:val="left" w:pos="763"/>
                        <w:tab w:val="left" w:pos="764"/>
                      </w:tabs>
                      <w:spacing w:before="1"/>
                      <w:ind w:hanging="361"/>
                      <w:rPr>
                        <w:rFonts w:ascii="Calibri" w:hAnsi="Calibri"/>
                        <w:sz w:val="20"/>
                      </w:rPr>
                    </w:pPr>
                    <w:r>
                      <w:rPr>
                        <w:rFonts w:ascii="Calibri" w:hAnsi="Calibri"/>
                        <w:b/>
                        <w:sz w:val="20"/>
                      </w:rPr>
                      <w:t>…</w:t>
                    </w:r>
                  </w:p>
                </w:txbxContent>
              </v:textbox>
            </v:shape>
            <v:shape id="_x0000_s2052" type="#_x0000_t202" style="position:absolute;left:1382;top:5284;width:7282;height:3914" filled="f" stroked="f">
              <v:textbox inset="0,0,0,0">
                <w:txbxContent>
                  <w:p w14:paraId="7205826C" w14:textId="77777777" w:rsidR="00480378" w:rsidRDefault="00000000">
                    <w:pPr>
                      <w:spacing w:before="1" w:line="357" w:lineRule="auto"/>
                      <w:ind w:right="3"/>
                      <w:rPr>
                        <w:rFonts w:ascii="Calibri" w:hAnsi="Calibri"/>
                        <w:b/>
                        <w:sz w:val="20"/>
                      </w:rPr>
                    </w:pPr>
                    <w:r>
                      <w:rPr>
                        <w:rFonts w:ascii="Calibri" w:hAnsi="Calibri"/>
                        <w:b/>
                        <w:sz w:val="20"/>
                      </w:rPr>
                      <w:t>Fonti documentali indicate dall'Ateneo per l'esame a distanza (non più di 8 documenti): Documenti chiave:</w:t>
                    </w:r>
                  </w:p>
                  <w:p w14:paraId="586950EF" w14:textId="77777777" w:rsidR="00480378" w:rsidRDefault="00000000">
                    <w:pPr>
                      <w:numPr>
                        <w:ilvl w:val="0"/>
                        <w:numId w:val="1"/>
                      </w:numPr>
                      <w:tabs>
                        <w:tab w:val="left" w:pos="719"/>
                        <w:tab w:val="left" w:pos="720"/>
                      </w:tabs>
                      <w:spacing w:before="1"/>
                      <w:ind w:hanging="361"/>
                      <w:rPr>
                        <w:rFonts w:ascii="Calibri"/>
                        <w:sz w:val="20"/>
                      </w:rPr>
                    </w:pPr>
                    <w:r>
                      <w:rPr>
                        <w:rFonts w:ascii="Calibri"/>
                        <w:sz w:val="20"/>
                      </w:rPr>
                      <w:t>Titolo:</w:t>
                    </w:r>
                  </w:p>
                  <w:p w14:paraId="5B52C9A6" w14:textId="77777777" w:rsidR="00480378" w:rsidRDefault="00000000">
                    <w:pPr>
                      <w:spacing w:before="121"/>
                      <w:ind w:left="719"/>
                      <w:rPr>
                        <w:rFonts w:ascii="Calibri"/>
                        <w:sz w:val="20"/>
                      </w:rPr>
                    </w:pPr>
                    <w:r>
                      <w:rPr>
                        <w:rFonts w:ascii="Calibri"/>
                        <w:sz w:val="20"/>
                      </w:rPr>
                      <w:t>Breve Descrizione:</w:t>
                    </w:r>
                  </w:p>
                  <w:p w14:paraId="120EC391" w14:textId="77777777" w:rsidR="00480378" w:rsidRDefault="00000000">
                    <w:pPr>
                      <w:spacing w:before="121" w:line="357" w:lineRule="auto"/>
                      <w:ind w:left="719" w:right="3433"/>
                      <w:rPr>
                        <w:rFonts w:ascii="Calibri"/>
                        <w:sz w:val="20"/>
                      </w:rPr>
                    </w:pPr>
                    <w:r>
                      <w:rPr>
                        <w:rFonts w:ascii="Calibri"/>
                        <w:sz w:val="20"/>
                      </w:rPr>
                      <w:t>Riferimento (capitolo/paragrafo, etc.): Upload / Link del documento:</w:t>
                    </w:r>
                  </w:p>
                  <w:p w14:paraId="5B71587B" w14:textId="77777777" w:rsidR="00480378" w:rsidRDefault="00000000">
                    <w:pPr>
                      <w:spacing w:before="2"/>
                      <w:rPr>
                        <w:rFonts w:ascii="Calibri"/>
                        <w:b/>
                        <w:sz w:val="20"/>
                      </w:rPr>
                    </w:pPr>
                    <w:r>
                      <w:rPr>
                        <w:rFonts w:ascii="Calibri"/>
                        <w:b/>
                        <w:sz w:val="20"/>
                      </w:rPr>
                      <w:t>Documenti a supporto:</w:t>
                    </w:r>
                  </w:p>
                  <w:p w14:paraId="265C597A" w14:textId="77777777" w:rsidR="00480378" w:rsidRDefault="00000000">
                    <w:pPr>
                      <w:numPr>
                        <w:ilvl w:val="0"/>
                        <w:numId w:val="1"/>
                      </w:numPr>
                      <w:tabs>
                        <w:tab w:val="left" w:pos="719"/>
                        <w:tab w:val="left" w:pos="720"/>
                      </w:tabs>
                      <w:spacing w:before="119"/>
                      <w:ind w:hanging="361"/>
                      <w:rPr>
                        <w:rFonts w:ascii="Calibri"/>
                        <w:sz w:val="20"/>
                      </w:rPr>
                    </w:pPr>
                    <w:r>
                      <w:rPr>
                        <w:rFonts w:ascii="Calibri"/>
                        <w:sz w:val="20"/>
                      </w:rPr>
                      <w:t>Titolo:</w:t>
                    </w:r>
                  </w:p>
                  <w:p w14:paraId="3FE15B49" w14:textId="77777777" w:rsidR="00480378" w:rsidRDefault="00000000">
                    <w:pPr>
                      <w:spacing w:before="121"/>
                      <w:ind w:left="719"/>
                      <w:rPr>
                        <w:rFonts w:ascii="Calibri"/>
                        <w:sz w:val="20"/>
                      </w:rPr>
                    </w:pPr>
                    <w:r>
                      <w:rPr>
                        <w:rFonts w:ascii="Calibri"/>
                        <w:sz w:val="20"/>
                      </w:rPr>
                      <w:t>Breve Descrizione:</w:t>
                    </w:r>
                  </w:p>
                  <w:p w14:paraId="4377E1AD" w14:textId="77777777" w:rsidR="00480378" w:rsidRDefault="00000000">
                    <w:pPr>
                      <w:spacing w:before="5" w:line="360" w:lineRule="atLeast"/>
                      <w:ind w:left="719" w:right="3433"/>
                      <w:rPr>
                        <w:rFonts w:ascii="Calibri"/>
                        <w:sz w:val="20"/>
                      </w:rPr>
                    </w:pPr>
                    <w:r>
                      <w:rPr>
                        <w:rFonts w:ascii="Calibri"/>
                        <w:sz w:val="20"/>
                      </w:rPr>
                      <w:t>Riferimento (capitolo/paragrafo, etc.): Upload / Link del documento:</w:t>
                    </w:r>
                  </w:p>
                </w:txbxContent>
              </v:textbox>
            </v:shape>
            <v:shape id="_x0000_s2051" type="#_x0000_t202" style="position:absolute;left:1272;top:3940;width:9644;height:1220" fillcolor="#dbe5f1" strokeweight=".48pt">
              <v:textbox inset="0,0,0,0">
                <w:txbxContent>
                  <w:p w14:paraId="12930BFA" w14:textId="77777777" w:rsidR="00480378" w:rsidRDefault="00000000">
                    <w:pPr>
                      <w:spacing w:before="121"/>
                      <w:ind w:left="105"/>
                      <w:rPr>
                        <w:rFonts w:ascii="Calibri" w:hAnsi="Calibri"/>
                        <w:b/>
                        <w:sz w:val="20"/>
                      </w:rPr>
                    </w:pPr>
                    <w:r>
                      <w:rPr>
                        <w:rFonts w:ascii="Calibri" w:hAnsi="Calibri"/>
                        <w:b/>
                        <w:sz w:val="20"/>
                      </w:rPr>
                      <w:t>Autovalutazione (non più di 1.500 parole)</w:t>
                    </w:r>
                  </w:p>
                  <w:p w14:paraId="2E3F20E8" w14:textId="77777777" w:rsidR="00480378" w:rsidRDefault="00000000">
                    <w:pPr>
                      <w:spacing w:before="121"/>
                      <w:ind w:left="105"/>
                      <w:rPr>
                        <w:rFonts w:ascii="Calibri" w:hAnsi="Calibri"/>
                        <w:b/>
                        <w:sz w:val="20"/>
                      </w:rPr>
                    </w:pPr>
                    <w:r>
                      <w:rPr>
                        <w:rFonts w:ascii="Calibri" w:hAnsi="Calibri"/>
                        <w:b/>
                        <w:sz w:val="20"/>
                      </w:rPr>
                      <w:t>…</w:t>
                    </w:r>
                  </w:p>
                  <w:p w14:paraId="46DE28C4" w14:textId="77777777" w:rsidR="00480378" w:rsidRDefault="00000000">
                    <w:pPr>
                      <w:spacing w:before="121"/>
                      <w:ind w:left="105"/>
                      <w:rPr>
                        <w:rFonts w:ascii="Calibri" w:hAnsi="Calibri"/>
                        <w:b/>
                        <w:sz w:val="20"/>
                      </w:rPr>
                    </w:pPr>
                    <w:r>
                      <w:rPr>
                        <w:rFonts w:ascii="Calibri" w:hAnsi="Calibri"/>
                        <w:b/>
                        <w:sz w:val="20"/>
                      </w:rPr>
                      <w:t>…</w:t>
                    </w:r>
                  </w:p>
                </w:txbxContent>
              </v:textbox>
            </v:shape>
            <w10:wrap type="topAndBottom" anchorx="page"/>
          </v:group>
        </w:pict>
      </w:r>
    </w:p>
    <w:p w14:paraId="3FFB76D5" w14:textId="77777777" w:rsidR="00480378" w:rsidRDefault="00480378">
      <w:pPr>
        <w:pStyle w:val="Corpotesto"/>
        <w:rPr>
          <w:i w:val="0"/>
          <w:sz w:val="25"/>
        </w:rPr>
      </w:pPr>
    </w:p>
    <w:p w14:paraId="2D0AA5C4" w14:textId="77777777" w:rsidR="00480378" w:rsidRDefault="00000000">
      <w:pPr>
        <w:spacing w:before="30"/>
        <w:ind w:left="255"/>
        <w:rPr>
          <w:i/>
          <w:sz w:val="20"/>
        </w:rPr>
      </w:pPr>
      <w:r>
        <w:rPr>
          <w:i/>
          <w:sz w:val="20"/>
        </w:rPr>
        <w:t xml:space="preserve"> </w:t>
      </w:r>
    </w:p>
    <w:p w14:paraId="0C86289F" w14:textId="77777777" w:rsidR="00480378" w:rsidRDefault="00000000">
      <w:pPr>
        <w:spacing w:before="58"/>
        <w:ind w:left="255"/>
        <w:rPr>
          <w:i/>
          <w:sz w:val="20"/>
        </w:rPr>
      </w:pPr>
      <w:r>
        <w:rPr>
          <w:i/>
          <w:sz w:val="20"/>
        </w:rPr>
        <w:t xml:space="preserve"> </w:t>
      </w:r>
    </w:p>
    <w:p w14:paraId="11D11C21" w14:textId="77777777" w:rsidR="00480378" w:rsidRDefault="00000000">
      <w:pPr>
        <w:spacing w:before="1"/>
        <w:ind w:left="255"/>
        <w:rPr>
          <w:i/>
          <w:sz w:val="20"/>
        </w:rPr>
      </w:pPr>
      <w:r>
        <w:rPr>
          <w:i/>
          <w:sz w:val="20"/>
        </w:rPr>
        <w:t xml:space="preserve"> </w:t>
      </w:r>
    </w:p>
    <w:sectPr w:rsidR="00480378">
      <w:pgSz w:w="11900" w:h="16840"/>
      <w:pgMar w:top="1660" w:right="840" w:bottom="960" w:left="1160" w:header="63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2307D" w14:textId="77777777" w:rsidR="00A30024" w:rsidRDefault="00A30024">
      <w:r>
        <w:separator/>
      </w:r>
    </w:p>
  </w:endnote>
  <w:endnote w:type="continuationSeparator" w:id="0">
    <w:p w14:paraId="2BB23F19" w14:textId="77777777" w:rsidR="00A30024" w:rsidRDefault="00A3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ckwell">
    <w:altName w:val="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F3C4F" w14:textId="77777777" w:rsidR="00480378" w:rsidRDefault="00000000">
    <w:pPr>
      <w:pStyle w:val="Corpotesto"/>
      <w:spacing w:line="14" w:lineRule="auto"/>
      <w:rPr>
        <w:i w:val="0"/>
        <w:sz w:val="20"/>
      </w:rPr>
    </w:pPr>
    <w:r>
      <w:pict w14:anchorId="61AF2B22">
        <v:shapetype id="_x0000_t202" coordsize="21600,21600" o:spt="202" path="m,l,21600r21600,l21600,xe">
          <v:stroke joinstyle="miter"/>
          <v:path gradientshapeok="t" o:connecttype="rect"/>
        </v:shapetype>
        <v:shape id="_x0000_s1025" type="#_x0000_t202" style="position:absolute;margin-left:303.7pt;margin-top:792.1pt;width:16.1pt;height:14.35pt;z-index:-253060096;mso-position-horizontal-relative:page;mso-position-vertical-relative:page" filled="f" stroked="f">
          <v:textbox inset="0,0,0,0">
            <w:txbxContent>
              <w:p w14:paraId="2CF3BF5F" w14:textId="77777777" w:rsidR="00480378" w:rsidRDefault="00000000">
                <w:pPr>
                  <w:spacing w:before="21"/>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2E480" w14:textId="77777777" w:rsidR="00A30024" w:rsidRDefault="00A30024">
      <w:r>
        <w:separator/>
      </w:r>
    </w:p>
  </w:footnote>
  <w:footnote w:type="continuationSeparator" w:id="0">
    <w:p w14:paraId="54CCA4DA" w14:textId="77777777" w:rsidR="00A30024" w:rsidRDefault="00A3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6B43F" w14:textId="77777777" w:rsidR="00480378" w:rsidRDefault="00000000">
    <w:pPr>
      <w:pStyle w:val="Corpotesto"/>
      <w:spacing w:line="14" w:lineRule="auto"/>
      <w:rPr>
        <w:i w:val="0"/>
        <w:sz w:val="20"/>
      </w:rPr>
    </w:pPr>
    <w:r>
      <w:rPr>
        <w:noProof/>
      </w:rPr>
      <w:drawing>
        <wp:anchor distT="0" distB="0" distL="0" distR="0" simplePos="0" relativeHeight="250254336" behindDoc="1" locked="0" layoutInCell="1" allowOverlap="1" wp14:anchorId="2C84190F" wp14:editId="62C21423">
          <wp:simplePos x="0" y="0"/>
          <wp:positionH relativeFrom="page">
            <wp:posOffset>963928</wp:posOffset>
          </wp:positionH>
          <wp:positionV relativeFrom="page">
            <wp:posOffset>400230</wp:posOffset>
          </wp:positionV>
          <wp:extent cx="1379219" cy="55613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79219" cy="556136"/>
                  </a:xfrm>
                  <a:prstGeom prst="rect">
                    <a:avLst/>
                  </a:prstGeom>
                </pic:spPr>
              </pic:pic>
            </a:graphicData>
          </a:graphic>
        </wp:anchor>
      </w:drawing>
    </w:r>
    <w:r>
      <w:pict w14:anchorId="4A8B6BB0">
        <v:shapetype id="_x0000_t202" coordsize="21600,21600" o:spt="202" path="m,l,21600r21600,l21600,xe">
          <v:stroke joinstyle="miter"/>
          <v:path gradientshapeok="t" o:connecttype="rect"/>
        </v:shapetype>
        <v:shape id="_x0000_s1026" type="#_x0000_t202" style="position:absolute;margin-left:215pt;margin-top:37.3pt;width:223pt;height:27.95pt;z-index:-253061120;mso-position-horizontal-relative:page;mso-position-vertical-relative:page" filled="f" stroked="f">
          <v:textbox inset="0,0,0,0">
            <w:txbxContent>
              <w:p w14:paraId="54A4606B" w14:textId="77777777" w:rsidR="00480378" w:rsidRDefault="00000000">
                <w:pPr>
                  <w:spacing w:before="21"/>
                  <w:ind w:left="20"/>
                  <w:rPr>
                    <w:rFonts w:ascii="Rockwell"/>
                    <w:sz w:val="44"/>
                  </w:rPr>
                </w:pPr>
                <w:r>
                  <w:rPr>
                    <w:rFonts w:ascii="Rockwell"/>
                    <w:color w:val="13727F"/>
                    <w:sz w:val="44"/>
                  </w:rPr>
                  <w:t>Nucleo di Valutazione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E10D6"/>
    <w:multiLevelType w:val="hybridMultilevel"/>
    <w:tmpl w:val="3A30A760"/>
    <w:lvl w:ilvl="0" w:tplc="8CF653B2">
      <w:numFmt w:val="bullet"/>
      <w:lvlText w:val="●"/>
      <w:lvlJc w:val="left"/>
      <w:pPr>
        <w:ind w:left="763" w:hanging="360"/>
      </w:pPr>
      <w:rPr>
        <w:rFonts w:ascii="Calibri" w:eastAsia="Calibri" w:hAnsi="Calibri" w:cs="Calibri" w:hint="default"/>
        <w:w w:val="100"/>
        <w:sz w:val="20"/>
        <w:szCs w:val="20"/>
      </w:rPr>
    </w:lvl>
    <w:lvl w:ilvl="1" w:tplc="2EF83B2C">
      <w:numFmt w:val="bullet"/>
      <w:lvlText w:val="•"/>
      <w:lvlJc w:val="left"/>
      <w:pPr>
        <w:ind w:left="1082" w:hanging="360"/>
      </w:pPr>
      <w:rPr>
        <w:rFonts w:hint="default"/>
      </w:rPr>
    </w:lvl>
    <w:lvl w:ilvl="2" w:tplc="740AFF60">
      <w:numFmt w:val="bullet"/>
      <w:lvlText w:val="•"/>
      <w:lvlJc w:val="left"/>
      <w:pPr>
        <w:ind w:left="1405" w:hanging="360"/>
      </w:pPr>
      <w:rPr>
        <w:rFonts w:hint="default"/>
      </w:rPr>
    </w:lvl>
    <w:lvl w:ilvl="3" w:tplc="D4A2E73C">
      <w:numFmt w:val="bullet"/>
      <w:lvlText w:val="•"/>
      <w:lvlJc w:val="left"/>
      <w:pPr>
        <w:ind w:left="1728" w:hanging="360"/>
      </w:pPr>
      <w:rPr>
        <w:rFonts w:hint="default"/>
      </w:rPr>
    </w:lvl>
    <w:lvl w:ilvl="4" w:tplc="6AC697D6">
      <w:numFmt w:val="bullet"/>
      <w:lvlText w:val="•"/>
      <w:lvlJc w:val="left"/>
      <w:pPr>
        <w:ind w:left="2050" w:hanging="360"/>
      </w:pPr>
      <w:rPr>
        <w:rFonts w:hint="default"/>
      </w:rPr>
    </w:lvl>
    <w:lvl w:ilvl="5" w:tplc="590A6FE6">
      <w:numFmt w:val="bullet"/>
      <w:lvlText w:val="•"/>
      <w:lvlJc w:val="left"/>
      <w:pPr>
        <w:ind w:left="2373" w:hanging="360"/>
      </w:pPr>
      <w:rPr>
        <w:rFonts w:hint="default"/>
      </w:rPr>
    </w:lvl>
    <w:lvl w:ilvl="6" w:tplc="38DA943A">
      <w:numFmt w:val="bullet"/>
      <w:lvlText w:val="•"/>
      <w:lvlJc w:val="left"/>
      <w:pPr>
        <w:ind w:left="2696" w:hanging="360"/>
      </w:pPr>
      <w:rPr>
        <w:rFonts w:hint="default"/>
      </w:rPr>
    </w:lvl>
    <w:lvl w:ilvl="7" w:tplc="ECFC3DA6">
      <w:numFmt w:val="bullet"/>
      <w:lvlText w:val="•"/>
      <w:lvlJc w:val="left"/>
      <w:pPr>
        <w:ind w:left="3019" w:hanging="360"/>
      </w:pPr>
      <w:rPr>
        <w:rFonts w:hint="default"/>
      </w:rPr>
    </w:lvl>
    <w:lvl w:ilvl="8" w:tplc="83FA9F86">
      <w:numFmt w:val="bullet"/>
      <w:lvlText w:val="•"/>
      <w:lvlJc w:val="left"/>
      <w:pPr>
        <w:ind w:left="3341" w:hanging="360"/>
      </w:pPr>
      <w:rPr>
        <w:rFonts w:hint="default"/>
      </w:rPr>
    </w:lvl>
  </w:abstractNum>
  <w:abstractNum w:abstractNumId="1" w15:restartNumberingAfterBreak="0">
    <w:nsid w:val="0AF332A6"/>
    <w:multiLevelType w:val="hybridMultilevel"/>
    <w:tmpl w:val="8BF6D290"/>
    <w:lvl w:ilvl="0" w:tplc="806EA48C">
      <w:numFmt w:val="bullet"/>
      <w:lvlText w:val="●"/>
      <w:lvlJc w:val="left"/>
      <w:pPr>
        <w:ind w:left="763" w:hanging="360"/>
      </w:pPr>
      <w:rPr>
        <w:rFonts w:ascii="Calibri" w:eastAsia="Calibri" w:hAnsi="Calibri" w:cs="Calibri" w:hint="default"/>
        <w:w w:val="100"/>
        <w:sz w:val="20"/>
        <w:szCs w:val="20"/>
      </w:rPr>
    </w:lvl>
    <w:lvl w:ilvl="1" w:tplc="0C044A8C">
      <w:numFmt w:val="bullet"/>
      <w:lvlText w:val="•"/>
      <w:lvlJc w:val="left"/>
      <w:pPr>
        <w:ind w:left="1082" w:hanging="360"/>
      </w:pPr>
      <w:rPr>
        <w:rFonts w:hint="default"/>
      </w:rPr>
    </w:lvl>
    <w:lvl w:ilvl="2" w:tplc="71F2ECDC">
      <w:numFmt w:val="bullet"/>
      <w:lvlText w:val="•"/>
      <w:lvlJc w:val="left"/>
      <w:pPr>
        <w:ind w:left="1405" w:hanging="360"/>
      </w:pPr>
      <w:rPr>
        <w:rFonts w:hint="default"/>
      </w:rPr>
    </w:lvl>
    <w:lvl w:ilvl="3" w:tplc="6A304BB6">
      <w:numFmt w:val="bullet"/>
      <w:lvlText w:val="•"/>
      <w:lvlJc w:val="left"/>
      <w:pPr>
        <w:ind w:left="1728" w:hanging="360"/>
      </w:pPr>
      <w:rPr>
        <w:rFonts w:hint="default"/>
      </w:rPr>
    </w:lvl>
    <w:lvl w:ilvl="4" w:tplc="1764D4F0">
      <w:numFmt w:val="bullet"/>
      <w:lvlText w:val="•"/>
      <w:lvlJc w:val="left"/>
      <w:pPr>
        <w:ind w:left="2050" w:hanging="360"/>
      </w:pPr>
      <w:rPr>
        <w:rFonts w:hint="default"/>
      </w:rPr>
    </w:lvl>
    <w:lvl w:ilvl="5" w:tplc="AAFE48CE">
      <w:numFmt w:val="bullet"/>
      <w:lvlText w:val="•"/>
      <w:lvlJc w:val="left"/>
      <w:pPr>
        <w:ind w:left="2373" w:hanging="360"/>
      </w:pPr>
      <w:rPr>
        <w:rFonts w:hint="default"/>
      </w:rPr>
    </w:lvl>
    <w:lvl w:ilvl="6" w:tplc="9B8E15A4">
      <w:numFmt w:val="bullet"/>
      <w:lvlText w:val="•"/>
      <w:lvlJc w:val="left"/>
      <w:pPr>
        <w:ind w:left="2696" w:hanging="360"/>
      </w:pPr>
      <w:rPr>
        <w:rFonts w:hint="default"/>
      </w:rPr>
    </w:lvl>
    <w:lvl w:ilvl="7" w:tplc="A962B2E0">
      <w:numFmt w:val="bullet"/>
      <w:lvlText w:val="•"/>
      <w:lvlJc w:val="left"/>
      <w:pPr>
        <w:ind w:left="3019" w:hanging="360"/>
      </w:pPr>
      <w:rPr>
        <w:rFonts w:hint="default"/>
      </w:rPr>
    </w:lvl>
    <w:lvl w:ilvl="8" w:tplc="E8D61692">
      <w:numFmt w:val="bullet"/>
      <w:lvlText w:val="•"/>
      <w:lvlJc w:val="left"/>
      <w:pPr>
        <w:ind w:left="3341" w:hanging="360"/>
      </w:pPr>
      <w:rPr>
        <w:rFonts w:hint="default"/>
      </w:rPr>
    </w:lvl>
  </w:abstractNum>
  <w:abstractNum w:abstractNumId="2" w15:restartNumberingAfterBreak="0">
    <w:nsid w:val="0E9648F0"/>
    <w:multiLevelType w:val="hybridMultilevel"/>
    <w:tmpl w:val="E83CD3A8"/>
    <w:lvl w:ilvl="0" w:tplc="78AE2FA2">
      <w:numFmt w:val="bullet"/>
      <w:lvlText w:val=""/>
      <w:lvlJc w:val="left"/>
      <w:pPr>
        <w:ind w:left="720" w:hanging="360"/>
      </w:pPr>
      <w:rPr>
        <w:rFonts w:ascii="Symbol" w:eastAsia="Symbol" w:hAnsi="Symbol" w:cs="Symbol" w:hint="default"/>
        <w:w w:val="100"/>
        <w:sz w:val="20"/>
        <w:szCs w:val="20"/>
      </w:rPr>
    </w:lvl>
    <w:lvl w:ilvl="1" w:tplc="B7A230E4">
      <w:numFmt w:val="bullet"/>
      <w:lvlText w:val="•"/>
      <w:lvlJc w:val="left"/>
      <w:pPr>
        <w:ind w:left="1376" w:hanging="360"/>
      </w:pPr>
      <w:rPr>
        <w:rFonts w:hint="default"/>
      </w:rPr>
    </w:lvl>
    <w:lvl w:ilvl="2" w:tplc="E43EA14C">
      <w:numFmt w:val="bullet"/>
      <w:lvlText w:val="•"/>
      <w:lvlJc w:val="left"/>
      <w:pPr>
        <w:ind w:left="2032" w:hanging="360"/>
      </w:pPr>
      <w:rPr>
        <w:rFonts w:hint="default"/>
      </w:rPr>
    </w:lvl>
    <w:lvl w:ilvl="3" w:tplc="74E29468">
      <w:numFmt w:val="bullet"/>
      <w:lvlText w:val="•"/>
      <w:lvlJc w:val="left"/>
      <w:pPr>
        <w:ind w:left="2688" w:hanging="360"/>
      </w:pPr>
      <w:rPr>
        <w:rFonts w:hint="default"/>
      </w:rPr>
    </w:lvl>
    <w:lvl w:ilvl="4" w:tplc="D43ED196">
      <w:numFmt w:val="bullet"/>
      <w:lvlText w:val="•"/>
      <w:lvlJc w:val="left"/>
      <w:pPr>
        <w:ind w:left="3344" w:hanging="360"/>
      </w:pPr>
      <w:rPr>
        <w:rFonts w:hint="default"/>
      </w:rPr>
    </w:lvl>
    <w:lvl w:ilvl="5" w:tplc="1DE675B0">
      <w:numFmt w:val="bullet"/>
      <w:lvlText w:val="•"/>
      <w:lvlJc w:val="left"/>
      <w:pPr>
        <w:ind w:left="4000" w:hanging="360"/>
      </w:pPr>
      <w:rPr>
        <w:rFonts w:hint="default"/>
      </w:rPr>
    </w:lvl>
    <w:lvl w:ilvl="6" w:tplc="7116D2C0">
      <w:numFmt w:val="bullet"/>
      <w:lvlText w:val="•"/>
      <w:lvlJc w:val="left"/>
      <w:pPr>
        <w:ind w:left="4656" w:hanging="360"/>
      </w:pPr>
      <w:rPr>
        <w:rFonts w:hint="default"/>
      </w:rPr>
    </w:lvl>
    <w:lvl w:ilvl="7" w:tplc="94029BFE">
      <w:numFmt w:val="bullet"/>
      <w:lvlText w:val="•"/>
      <w:lvlJc w:val="left"/>
      <w:pPr>
        <w:ind w:left="5312" w:hanging="360"/>
      </w:pPr>
      <w:rPr>
        <w:rFonts w:hint="default"/>
      </w:rPr>
    </w:lvl>
    <w:lvl w:ilvl="8" w:tplc="FC282842">
      <w:numFmt w:val="bullet"/>
      <w:lvlText w:val="•"/>
      <w:lvlJc w:val="left"/>
      <w:pPr>
        <w:ind w:left="5969" w:hanging="360"/>
      </w:pPr>
      <w:rPr>
        <w:rFonts w:hint="default"/>
      </w:rPr>
    </w:lvl>
  </w:abstractNum>
  <w:abstractNum w:abstractNumId="3" w15:restartNumberingAfterBreak="0">
    <w:nsid w:val="11EB0667"/>
    <w:multiLevelType w:val="hybridMultilevel"/>
    <w:tmpl w:val="A57AAEE2"/>
    <w:lvl w:ilvl="0" w:tplc="A976806E">
      <w:numFmt w:val="bullet"/>
      <w:lvlText w:val=""/>
      <w:lvlJc w:val="left"/>
      <w:pPr>
        <w:ind w:left="720" w:hanging="360"/>
      </w:pPr>
      <w:rPr>
        <w:rFonts w:ascii="Symbol" w:eastAsia="Symbol" w:hAnsi="Symbol" w:cs="Symbol" w:hint="default"/>
        <w:w w:val="100"/>
        <w:sz w:val="20"/>
        <w:szCs w:val="20"/>
      </w:rPr>
    </w:lvl>
    <w:lvl w:ilvl="1" w:tplc="A16E9DDA">
      <w:numFmt w:val="bullet"/>
      <w:lvlText w:val="•"/>
      <w:lvlJc w:val="left"/>
      <w:pPr>
        <w:ind w:left="1376" w:hanging="360"/>
      </w:pPr>
      <w:rPr>
        <w:rFonts w:hint="default"/>
      </w:rPr>
    </w:lvl>
    <w:lvl w:ilvl="2" w:tplc="31D2AE58">
      <w:numFmt w:val="bullet"/>
      <w:lvlText w:val="•"/>
      <w:lvlJc w:val="left"/>
      <w:pPr>
        <w:ind w:left="2032" w:hanging="360"/>
      </w:pPr>
      <w:rPr>
        <w:rFonts w:hint="default"/>
      </w:rPr>
    </w:lvl>
    <w:lvl w:ilvl="3" w:tplc="1728C1B0">
      <w:numFmt w:val="bullet"/>
      <w:lvlText w:val="•"/>
      <w:lvlJc w:val="left"/>
      <w:pPr>
        <w:ind w:left="2688" w:hanging="360"/>
      </w:pPr>
      <w:rPr>
        <w:rFonts w:hint="default"/>
      </w:rPr>
    </w:lvl>
    <w:lvl w:ilvl="4" w:tplc="F0D6D952">
      <w:numFmt w:val="bullet"/>
      <w:lvlText w:val="•"/>
      <w:lvlJc w:val="left"/>
      <w:pPr>
        <w:ind w:left="3344" w:hanging="360"/>
      </w:pPr>
      <w:rPr>
        <w:rFonts w:hint="default"/>
      </w:rPr>
    </w:lvl>
    <w:lvl w:ilvl="5" w:tplc="9BA0CE1C">
      <w:numFmt w:val="bullet"/>
      <w:lvlText w:val="•"/>
      <w:lvlJc w:val="left"/>
      <w:pPr>
        <w:ind w:left="4000" w:hanging="360"/>
      </w:pPr>
      <w:rPr>
        <w:rFonts w:hint="default"/>
      </w:rPr>
    </w:lvl>
    <w:lvl w:ilvl="6" w:tplc="ABBE1CCC">
      <w:numFmt w:val="bullet"/>
      <w:lvlText w:val="•"/>
      <w:lvlJc w:val="left"/>
      <w:pPr>
        <w:ind w:left="4656" w:hanging="360"/>
      </w:pPr>
      <w:rPr>
        <w:rFonts w:hint="default"/>
      </w:rPr>
    </w:lvl>
    <w:lvl w:ilvl="7" w:tplc="466C1F54">
      <w:numFmt w:val="bullet"/>
      <w:lvlText w:val="•"/>
      <w:lvlJc w:val="left"/>
      <w:pPr>
        <w:ind w:left="5313" w:hanging="360"/>
      </w:pPr>
      <w:rPr>
        <w:rFonts w:hint="default"/>
      </w:rPr>
    </w:lvl>
    <w:lvl w:ilvl="8" w:tplc="53184952">
      <w:numFmt w:val="bullet"/>
      <w:lvlText w:val="•"/>
      <w:lvlJc w:val="left"/>
      <w:pPr>
        <w:ind w:left="5969" w:hanging="360"/>
      </w:pPr>
      <w:rPr>
        <w:rFonts w:hint="default"/>
      </w:rPr>
    </w:lvl>
  </w:abstractNum>
  <w:abstractNum w:abstractNumId="4" w15:restartNumberingAfterBreak="0">
    <w:nsid w:val="179A321A"/>
    <w:multiLevelType w:val="hybridMultilevel"/>
    <w:tmpl w:val="9FF853B2"/>
    <w:lvl w:ilvl="0" w:tplc="6B2CE238">
      <w:numFmt w:val="bullet"/>
      <w:lvlText w:val="●"/>
      <w:lvlJc w:val="left"/>
      <w:pPr>
        <w:ind w:left="763" w:hanging="360"/>
      </w:pPr>
      <w:rPr>
        <w:rFonts w:ascii="Calibri" w:eastAsia="Calibri" w:hAnsi="Calibri" w:cs="Calibri" w:hint="default"/>
        <w:w w:val="100"/>
        <w:sz w:val="20"/>
        <w:szCs w:val="20"/>
      </w:rPr>
    </w:lvl>
    <w:lvl w:ilvl="1" w:tplc="2DE28AE2">
      <w:numFmt w:val="bullet"/>
      <w:lvlText w:val="•"/>
      <w:lvlJc w:val="left"/>
      <w:pPr>
        <w:ind w:left="1082" w:hanging="360"/>
      </w:pPr>
      <w:rPr>
        <w:rFonts w:hint="default"/>
      </w:rPr>
    </w:lvl>
    <w:lvl w:ilvl="2" w:tplc="6BDE9AE8">
      <w:numFmt w:val="bullet"/>
      <w:lvlText w:val="•"/>
      <w:lvlJc w:val="left"/>
      <w:pPr>
        <w:ind w:left="1405" w:hanging="360"/>
      </w:pPr>
      <w:rPr>
        <w:rFonts w:hint="default"/>
      </w:rPr>
    </w:lvl>
    <w:lvl w:ilvl="3" w:tplc="58923F54">
      <w:numFmt w:val="bullet"/>
      <w:lvlText w:val="•"/>
      <w:lvlJc w:val="left"/>
      <w:pPr>
        <w:ind w:left="1728" w:hanging="360"/>
      </w:pPr>
      <w:rPr>
        <w:rFonts w:hint="default"/>
      </w:rPr>
    </w:lvl>
    <w:lvl w:ilvl="4" w:tplc="EE92ED9C">
      <w:numFmt w:val="bullet"/>
      <w:lvlText w:val="•"/>
      <w:lvlJc w:val="left"/>
      <w:pPr>
        <w:ind w:left="2050" w:hanging="360"/>
      </w:pPr>
      <w:rPr>
        <w:rFonts w:hint="default"/>
      </w:rPr>
    </w:lvl>
    <w:lvl w:ilvl="5" w:tplc="FC4A29AA">
      <w:numFmt w:val="bullet"/>
      <w:lvlText w:val="•"/>
      <w:lvlJc w:val="left"/>
      <w:pPr>
        <w:ind w:left="2373" w:hanging="360"/>
      </w:pPr>
      <w:rPr>
        <w:rFonts w:hint="default"/>
      </w:rPr>
    </w:lvl>
    <w:lvl w:ilvl="6" w:tplc="C6BA47C6">
      <w:numFmt w:val="bullet"/>
      <w:lvlText w:val="•"/>
      <w:lvlJc w:val="left"/>
      <w:pPr>
        <w:ind w:left="2696" w:hanging="360"/>
      </w:pPr>
      <w:rPr>
        <w:rFonts w:hint="default"/>
      </w:rPr>
    </w:lvl>
    <w:lvl w:ilvl="7" w:tplc="C44071AE">
      <w:numFmt w:val="bullet"/>
      <w:lvlText w:val="•"/>
      <w:lvlJc w:val="left"/>
      <w:pPr>
        <w:ind w:left="3019" w:hanging="360"/>
      </w:pPr>
      <w:rPr>
        <w:rFonts w:hint="default"/>
      </w:rPr>
    </w:lvl>
    <w:lvl w:ilvl="8" w:tplc="C3D8D7FA">
      <w:numFmt w:val="bullet"/>
      <w:lvlText w:val="•"/>
      <w:lvlJc w:val="left"/>
      <w:pPr>
        <w:ind w:left="3341" w:hanging="360"/>
      </w:pPr>
      <w:rPr>
        <w:rFonts w:hint="default"/>
      </w:rPr>
    </w:lvl>
  </w:abstractNum>
  <w:abstractNum w:abstractNumId="5" w15:restartNumberingAfterBreak="0">
    <w:nsid w:val="243D6861"/>
    <w:multiLevelType w:val="hybridMultilevel"/>
    <w:tmpl w:val="2682AAC2"/>
    <w:lvl w:ilvl="0" w:tplc="4A7279B4">
      <w:numFmt w:val="bullet"/>
      <w:lvlText w:val=""/>
      <w:lvlJc w:val="left"/>
      <w:pPr>
        <w:ind w:left="720" w:hanging="360"/>
      </w:pPr>
      <w:rPr>
        <w:rFonts w:ascii="Symbol" w:eastAsia="Symbol" w:hAnsi="Symbol" w:cs="Symbol" w:hint="default"/>
        <w:w w:val="100"/>
        <w:sz w:val="20"/>
        <w:szCs w:val="20"/>
      </w:rPr>
    </w:lvl>
    <w:lvl w:ilvl="1" w:tplc="5560C54C">
      <w:numFmt w:val="bullet"/>
      <w:lvlText w:val="•"/>
      <w:lvlJc w:val="left"/>
      <w:pPr>
        <w:ind w:left="1376" w:hanging="360"/>
      </w:pPr>
      <w:rPr>
        <w:rFonts w:hint="default"/>
      </w:rPr>
    </w:lvl>
    <w:lvl w:ilvl="2" w:tplc="6D20E186">
      <w:numFmt w:val="bullet"/>
      <w:lvlText w:val="•"/>
      <w:lvlJc w:val="left"/>
      <w:pPr>
        <w:ind w:left="2032" w:hanging="360"/>
      </w:pPr>
      <w:rPr>
        <w:rFonts w:hint="default"/>
      </w:rPr>
    </w:lvl>
    <w:lvl w:ilvl="3" w:tplc="814CB2E8">
      <w:numFmt w:val="bullet"/>
      <w:lvlText w:val="•"/>
      <w:lvlJc w:val="left"/>
      <w:pPr>
        <w:ind w:left="2688" w:hanging="360"/>
      </w:pPr>
      <w:rPr>
        <w:rFonts w:hint="default"/>
      </w:rPr>
    </w:lvl>
    <w:lvl w:ilvl="4" w:tplc="FAE6E8F4">
      <w:numFmt w:val="bullet"/>
      <w:lvlText w:val="•"/>
      <w:lvlJc w:val="left"/>
      <w:pPr>
        <w:ind w:left="3344" w:hanging="360"/>
      </w:pPr>
      <w:rPr>
        <w:rFonts w:hint="default"/>
      </w:rPr>
    </w:lvl>
    <w:lvl w:ilvl="5" w:tplc="90EC2E3C">
      <w:numFmt w:val="bullet"/>
      <w:lvlText w:val="•"/>
      <w:lvlJc w:val="left"/>
      <w:pPr>
        <w:ind w:left="4000" w:hanging="360"/>
      </w:pPr>
      <w:rPr>
        <w:rFonts w:hint="default"/>
      </w:rPr>
    </w:lvl>
    <w:lvl w:ilvl="6" w:tplc="0ADAA734">
      <w:numFmt w:val="bullet"/>
      <w:lvlText w:val="•"/>
      <w:lvlJc w:val="left"/>
      <w:pPr>
        <w:ind w:left="4656" w:hanging="360"/>
      </w:pPr>
      <w:rPr>
        <w:rFonts w:hint="default"/>
      </w:rPr>
    </w:lvl>
    <w:lvl w:ilvl="7" w:tplc="19D680B2">
      <w:numFmt w:val="bullet"/>
      <w:lvlText w:val="•"/>
      <w:lvlJc w:val="left"/>
      <w:pPr>
        <w:ind w:left="5312" w:hanging="360"/>
      </w:pPr>
      <w:rPr>
        <w:rFonts w:hint="default"/>
      </w:rPr>
    </w:lvl>
    <w:lvl w:ilvl="8" w:tplc="AAA87D96">
      <w:numFmt w:val="bullet"/>
      <w:lvlText w:val="•"/>
      <w:lvlJc w:val="left"/>
      <w:pPr>
        <w:ind w:left="5968" w:hanging="360"/>
      </w:pPr>
      <w:rPr>
        <w:rFonts w:hint="default"/>
      </w:rPr>
    </w:lvl>
  </w:abstractNum>
  <w:abstractNum w:abstractNumId="6" w15:restartNumberingAfterBreak="0">
    <w:nsid w:val="24784D2D"/>
    <w:multiLevelType w:val="hybridMultilevel"/>
    <w:tmpl w:val="01F09B16"/>
    <w:lvl w:ilvl="0" w:tplc="212CD83C">
      <w:numFmt w:val="bullet"/>
      <w:lvlText w:val=""/>
      <w:lvlJc w:val="left"/>
      <w:pPr>
        <w:ind w:left="720" w:hanging="360"/>
      </w:pPr>
      <w:rPr>
        <w:rFonts w:ascii="Symbol" w:eastAsia="Symbol" w:hAnsi="Symbol" w:cs="Symbol" w:hint="default"/>
        <w:w w:val="100"/>
        <w:sz w:val="20"/>
        <w:szCs w:val="20"/>
      </w:rPr>
    </w:lvl>
    <w:lvl w:ilvl="1" w:tplc="34D2BD2A">
      <w:numFmt w:val="bullet"/>
      <w:lvlText w:val="•"/>
      <w:lvlJc w:val="left"/>
      <w:pPr>
        <w:ind w:left="1376" w:hanging="360"/>
      </w:pPr>
      <w:rPr>
        <w:rFonts w:hint="default"/>
      </w:rPr>
    </w:lvl>
    <w:lvl w:ilvl="2" w:tplc="6C1A95A6">
      <w:numFmt w:val="bullet"/>
      <w:lvlText w:val="•"/>
      <w:lvlJc w:val="left"/>
      <w:pPr>
        <w:ind w:left="2032" w:hanging="360"/>
      </w:pPr>
      <w:rPr>
        <w:rFonts w:hint="default"/>
      </w:rPr>
    </w:lvl>
    <w:lvl w:ilvl="3" w:tplc="8B0A84E0">
      <w:numFmt w:val="bullet"/>
      <w:lvlText w:val="•"/>
      <w:lvlJc w:val="left"/>
      <w:pPr>
        <w:ind w:left="2688" w:hanging="360"/>
      </w:pPr>
      <w:rPr>
        <w:rFonts w:hint="default"/>
      </w:rPr>
    </w:lvl>
    <w:lvl w:ilvl="4" w:tplc="00EA83C6">
      <w:numFmt w:val="bullet"/>
      <w:lvlText w:val="•"/>
      <w:lvlJc w:val="left"/>
      <w:pPr>
        <w:ind w:left="3344" w:hanging="360"/>
      </w:pPr>
      <w:rPr>
        <w:rFonts w:hint="default"/>
      </w:rPr>
    </w:lvl>
    <w:lvl w:ilvl="5" w:tplc="D724FA9E">
      <w:numFmt w:val="bullet"/>
      <w:lvlText w:val="•"/>
      <w:lvlJc w:val="left"/>
      <w:pPr>
        <w:ind w:left="4000" w:hanging="360"/>
      </w:pPr>
      <w:rPr>
        <w:rFonts w:hint="default"/>
      </w:rPr>
    </w:lvl>
    <w:lvl w:ilvl="6" w:tplc="0DFE14B8">
      <w:numFmt w:val="bullet"/>
      <w:lvlText w:val="•"/>
      <w:lvlJc w:val="left"/>
      <w:pPr>
        <w:ind w:left="4656" w:hanging="360"/>
      </w:pPr>
      <w:rPr>
        <w:rFonts w:hint="default"/>
      </w:rPr>
    </w:lvl>
    <w:lvl w:ilvl="7" w:tplc="22BCF25C">
      <w:numFmt w:val="bullet"/>
      <w:lvlText w:val="•"/>
      <w:lvlJc w:val="left"/>
      <w:pPr>
        <w:ind w:left="5313" w:hanging="360"/>
      </w:pPr>
      <w:rPr>
        <w:rFonts w:hint="default"/>
      </w:rPr>
    </w:lvl>
    <w:lvl w:ilvl="8" w:tplc="47586EA4">
      <w:numFmt w:val="bullet"/>
      <w:lvlText w:val="•"/>
      <w:lvlJc w:val="left"/>
      <w:pPr>
        <w:ind w:left="5969" w:hanging="360"/>
      </w:pPr>
      <w:rPr>
        <w:rFonts w:hint="default"/>
      </w:rPr>
    </w:lvl>
  </w:abstractNum>
  <w:abstractNum w:abstractNumId="7" w15:restartNumberingAfterBreak="0">
    <w:nsid w:val="26C462BE"/>
    <w:multiLevelType w:val="hybridMultilevel"/>
    <w:tmpl w:val="A0AC70C0"/>
    <w:lvl w:ilvl="0" w:tplc="DCEA8862">
      <w:numFmt w:val="bullet"/>
      <w:lvlText w:val="●"/>
      <w:lvlJc w:val="left"/>
      <w:pPr>
        <w:ind w:left="763" w:hanging="360"/>
      </w:pPr>
      <w:rPr>
        <w:rFonts w:ascii="Calibri" w:eastAsia="Calibri" w:hAnsi="Calibri" w:cs="Calibri" w:hint="default"/>
        <w:w w:val="100"/>
        <w:sz w:val="20"/>
        <w:szCs w:val="20"/>
      </w:rPr>
    </w:lvl>
    <w:lvl w:ilvl="1" w:tplc="8C8696DC">
      <w:numFmt w:val="bullet"/>
      <w:lvlText w:val="•"/>
      <w:lvlJc w:val="left"/>
      <w:pPr>
        <w:ind w:left="1082" w:hanging="360"/>
      </w:pPr>
      <w:rPr>
        <w:rFonts w:hint="default"/>
      </w:rPr>
    </w:lvl>
    <w:lvl w:ilvl="2" w:tplc="149AC814">
      <w:numFmt w:val="bullet"/>
      <w:lvlText w:val="•"/>
      <w:lvlJc w:val="left"/>
      <w:pPr>
        <w:ind w:left="1405" w:hanging="360"/>
      </w:pPr>
      <w:rPr>
        <w:rFonts w:hint="default"/>
      </w:rPr>
    </w:lvl>
    <w:lvl w:ilvl="3" w:tplc="21309F86">
      <w:numFmt w:val="bullet"/>
      <w:lvlText w:val="•"/>
      <w:lvlJc w:val="left"/>
      <w:pPr>
        <w:ind w:left="1728" w:hanging="360"/>
      </w:pPr>
      <w:rPr>
        <w:rFonts w:hint="default"/>
      </w:rPr>
    </w:lvl>
    <w:lvl w:ilvl="4" w:tplc="7AC2E8F4">
      <w:numFmt w:val="bullet"/>
      <w:lvlText w:val="•"/>
      <w:lvlJc w:val="left"/>
      <w:pPr>
        <w:ind w:left="2050" w:hanging="360"/>
      </w:pPr>
      <w:rPr>
        <w:rFonts w:hint="default"/>
      </w:rPr>
    </w:lvl>
    <w:lvl w:ilvl="5" w:tplc="6A1C49F8">
      <w:numFmt w:val="bullet"/>
      <w:lvlText w:val="•"/>
      <w:lvlJc w:val="left"/>
      <w:pPr>
        <w:ind w:left="2373" w:hanging="360"/>
      </w:pPr>
      <w:rPr>
        <w:rFonts w:hint="default"/>
      </w:rPr>
    </w:lvl>
    <w:lvl w:ilvl="6" w:tplc="2DB4C32E">
      <w:numFmt w:val="bullet"/>
      <w:lvlText w:val="•"/>
      <w:lvlJc w:val="left"/>
      <w:pPr>
        <w:ind w:left="2696" w:hanging="360"/>
      </w:pPr>
      <w:rPr>
        <w:rFonts w:hint="default"/>
      </w:rPr>
    </w:lvl>
    <w:lvl w:ilvl="7" w:tplc="61706F90">
      <w:numFmt w:val="bullet"/>
      <w:lvlText w:val="•"/>
      <w:lvlJc w:val="left"/>
      <w:pPr>
        <w:ind w:left="3019" w:hanging="360"/>
      </w:pPr>
      <w:rPr>
        <w:rFonts w:hint="default"/>
      </w:rPr>
    </w:lvl>
    <w:lvl w:ilvl="8" w:tplc="814CD260">
      <w:numFmt w:val="bullet"/>
      <w:lvlText w:val="•"/>
      <w:lvlJc w:val="left"/>
      <w:pPr>
        <w:ind w:left="3341" w:hanging="360"/>
      </w:pPr>
      <w:rPr>
        <w:rFonts w:hint="default"/>
      </w:rPr>
    </w:lvl>
  </w:abstractNum>
  <w:abstractNum w:abstractNumId="8" w15:restartNumberingAfterBreak="0">
    <w:nsid w:val="28B56FF0"/>
    <w:multiLevelType w:val="hybridMultilevel"/>
    <w:tmpl w:val="135ABC34"/>
    <w:lvl w:ilvl="0" w:tplc="C06EBD70">
      <w:numFmt w:val="bullet"/>
      <w:lvlText w:val="●"/>
      <w:lvlJc w:val="left"/>
      <w:pPr>
        <w:ind w:left="763" w:hanging="360"/>
      </w:pPr>
      <w:rPr>
        <w:rFonts w:ascii="Calibri" w:eastAsia="Calibri" w:hAnsi="Calibri" w:cs="Calibri" w:hint="default"/>
        <w:w w:val="100"/>
        <w:sz w:val="20"/>
        <w:szCs w:val="20"/>
      </w:rPr>
    </w:lvl>
    <w:lvl w:ilvl="1" w:tplc="19BEF5B8">
      <w:numFmt w:val="bullet"/>
      <w:lvlText w:val="•"/>
      <w:lvlJc w:val="left"/>
      <w:pPr>
        <w:ind w:left="1082" w:hanging="360"/>
      </w:pPr>
      <w:rPr>
        <w:rFonts w:hint="default"/>
      </w:rPr>
    </w:lvl>
    <w:lvl w:ilvl="2" w:tplc="508A2B3A">
      <w:numFmt w:val="bullet"/>
      <w:lvlText w:val="•"/>
      <w:lvlJc w:val="left"/>
      <w:pPr>
        <w:ind w:left="1405" w:hanging="360"/>
      </w:pPr>
      <w:rPr>
        <w:rFonts w:hint="default"/>
      </w:rPr>
    </w:lvl>
    <w:lvl w:ilvl="3" w:tplc="9D72B8E0">
      <w:numFmt w:val="bullet"/>
      <w:lvlText w:val="•"/>
      <w:lvlJc w:val="left"/>
      <w:pPr>
        <w:ind w:left="1728" w:hanging="360"/>
      </w:pPr>
      <w:rPr>
        <w:rFonts w:hint="default"/>
      </w:rPr>
    </w:lvl>
    <w:lvl w:ilvl="4" w:tplc="D840B492">
      <w:numFmt w:val="bullet"/>
      <w:lvlText w:val="•"/>
      <w:lvlJc w:val="left"/>
      <w:pPr>
        <w:ind w:left="2050" w:hanging="360"/>
      </w:pPr>
      <w:rPr>
        <w:rFonts w:hint="default"/>
      </w:rPr>
    </w:lvl>
    <w:lvl w:ilvl="5" w:tplc="D5802A2E">
      <w:numFmt w:val="bullet"/>
      <w:lvlText w:val="•"/>
      <w:lvlJc w:val="left"/>
      <w:pPr>
        <w:ind w:left="2373" w:hanging="360"/>
      </w:pPr>
      <w:rPr>
        <w:rFonts w:hint="default"/>
      </w:rPr>
    </w:lvl>
    <w:lvl w:ilvl="6" w:tplc="A8A2FD46">
      <w:numFmt w:val="bullet"/>
      <w:lvlText w:val="•"/>
      <w:lvlJc w:val="left"/>
      <w:pPr>
        <w:ind w:left="2696" w:hanging="360"/>
      </w:pPr>
      <w:rPr>
        <w:rFonts w:hint="default"/>
      </w:rPr>
    </w:lvl>
    <w:lvl w:ilvl="7" w:tplc="05C21EB4">
      <w:numFmt w:val="bullet"/>
      <w:lvlText w:val="•"/>
      <w:lvlJc w:val="left"/>
      <w:pPr>
        <w:ind w:left="3019" w:hanging="360"/>
      </w:pPr>
      <w:rPr>
        <w:rFonts w:hint="default"/>
      </w:rPr>
    </w:lvl>
    <w:lvl w:ilvl="8" w:tplc="6756D27E">
      <w:numFmt w:val="bullet"/>
      <w:lvlText w:val="•"/>
      <w:lvlJc w:val="left"/>
      <w:pPr>
        <w:ind w:left="3341" w:hanging="360"/>
      </w:pPr>
      <w:rPr>
        <w:rFonts w:hint="default"/>
      </w:rPr>
    </w:lvl>
  </w:abstractNum>
  <w:abstractNum w:abstractNumId="9" w15:restartNumberingAfterBreak="0">
    <w:nsid w:val="28BE2999"/>
    <w:multiLevelType w:val="hybridMultilevel"/>
    <w:tmpl w:val="348E9808"/>
    <w:lvl w:ilvl="0" w:tplc="F6863BBE">
      <w:numFmt w:val="bullet"/>
      <w:lvlText w:val="•"/>
      <w:lvlJc w:val="left"/>
      <w:pPr>
        <w:ind w:left="961" w:hanging="706"/>
      </w:pPr>
      <w:rPr>
        <w:rFonts w:ascii="Calibri" w:eastAsia="Calibri" w:hAnsi="Calibri" w:cs="Calibri" w:hint="default"/>
        <w:w w:val="100"/>
        <w:sz w:val="22"/>
        <w:szCs w:val="22"/>
      </w:rPr>
    </w:lvl>
    <w:lvl w:ilvl="1" w:tplc="3FA89F30">
      <w:numFmt w:val="bullet"/>
      <w:lvlText w:val="•"/>
      <w:lvlJc w:val="left"/>
      <w:pPr>
        <w:ind w:left="947" w:hanging="562"/>
      </w:pPr>
      <w:rPr>
        <w:rFonts w:ascii="Calibri" w:eastAsia="Calibri" w:hAnsi="Calibri" w:cs="Calibri" w:hint="default"/>
        <w:w w:val="100"/>
        <w:sz w:val="22"/>
        <w:szCs w:val="22"/>
      </w:rPr>
    </w:lvl>
    <w:lvl w:ilvl="2" w:tplc="81CE4A7A">
      <w:numFmt w:val="bullet"/>
      <w:lvlText w:val="•"/>
      <w:lvlJc w:val="left"/>
      <w:pPr>
        <w:ind w:left="1953" w:hanging="562"/>
      </w:pPr>
      <w:rPr>
        <w:rFonts w:hint="default"/>
      </w:rPr>
    </w:lvl>
    <w:lvl w:ilvl="3" w:tplc="870A06DE">
      <w:numFmt w:val="bullet"/>
      <w:lvlText w:val="•"/>
      <w:lvlJc w:val="left"/>
      <w:pPr>
        <w:ind w:left="2946" w:hanging="562"/>
      </w:pPr>
      <w:rPr>
        <w:rFonts w:hint="default"/>
      </w:rPr>
    </w:lvl>
    <w:lvl w:ilvl="4" w:tplc="CA860A3A">
      <w:numFmt w:val="bullet"/>
      <w:lvlText w:val="•"/>
      <w:lvlJc w:val="left"/>
      <w:pPr>
        <w:ind w:left="3940" w:hanging="562"/>
      </w:pPr>
      <w:rPr>
        <w:rFonts w:hint="default"/>
      </w:rPr>
    </w:lvl>
    <w:lvl w:ilvl="5" w:tplc="C53C1220">
      <w:numFmt w:val="bullet"/>
      <w:lvlText w:val="•"/>
      <w:lvlJc w:val="left"/>
      <w:pPr>
        <w:ind w:left="4933" w:hanging="562"/>
      </w:pPr>
      <w:rPr>
        <w:rFonts w:hint="default"/>
      </w:rPr>
    </w:lvl>
    <w:lvl w:ilvl="6" w:tplc="D292E20C">
      <w:numFmt w:val="bullet"/>
      <w:lvlText w:val="•"/>
      <w:lvlJc w:val="left"/>
      <w:pPr>
        <w:ind w:left="5926" w:hanging="562"/>
      </w:pPr>
      <w:rPr>
        <w:rFonts w:hint="default"/>
      </w:rPr>
    </w:lvl>
    <w:lvl w:ilvl="7" w:tplc="9A146014">
      <w:numFmt w:val="bullet"/>
      <w:lvlText w:val="•"/>
      <w:lvlJc w:val="left"/>
      <w:pPr>
        <w:ind w:left="6920" w:hanging="562"/>
      </w:pPr>
      <w:rPr>
        <w:rFonts w:hint="default"/>
      </w:rPr>
    </w:lvl>
    <w:lvl w:ilvl="8" w:tplc="6694D482">
      <w:numFmt w:val="bullet"/>
      <w:lvlText w:val="•"/>
      <w:lvlJc w:val="left"/>
      <w:pPr>
        <w:ind w:left="7913" w:hanging="562"/>
      </w:pPr>
      <w:rPr>
        <w:rFonts w:hint="default"/>
      </w:rPr>
    </w:lvl>
  </w:abstractNum>
  <w:abstractNum w:abstractNumId="10" w15:restartNumberingAfterBreak="0">
    <w:nsid w:val="2B897296"/>
    <w:multiLevelType w:val="hybridMultilevel"/>
    <w:tmpl w:val="847E64F6"/>
    <w:lvl w:ilvl="0" w:tplc="8ED4C708">
      <w:numFmt w:val="bullet"/>
      <w:lvlText w:val=""/>
      <w:lvlJc w:val="left"/>
      <w:pPr>
        <w:ind w:left="720" w:hanging="360"/>
      </w:pPr>
      <w:rPr>
        <w:rFonts w:ascii="Symbol" w:eastAsia="Symbol" w:hAnsi="Symbol" w:cs="Symbol" w:hint="default"/>
        <w:w w:val="100"/>
        <w:sz w:val="20"/>
        <w:szCs w:val="20"/>
      </w:rPr>
    </w:lvl>
    <w:lvl w:ilvl="1" w:tplc="FDB22108">
      <w:numFmt w:val="bullet"/>
      <w:lvlText w:val="•"/>
      <w:lvlJc w:val="left"/>
      <w:pPr>
        <w:ind w:left="1376" w:hanging="360"/>
      </w:pPr>
      <w:rPr>
        <w:rFonts w:hint="default"/>
      </w:rPr>
    </w:lvl>
    <w:lvl w:ilvl="2" w:tplc="B1548576">
      <w:numFmt w:val="bullet"/>
      <w:lvlText w:val="•"/>
      <w:lvlJc w:val="left"/>
      <w:pPr>
        <w:ind w:left="2032" w:hanging="360"/>
      </w:pPr>
      <w:rPr>
        <w:rFonts w:hint="default"/>
      </w:rPr>
    </w:lvl>
    <w:lvl w:ilvl="3" w:tplc="9EC2E76E">
      <w:numFmt w:val="bullet"/>
      <w:lvlText w:val="•"/>
      <w:lvlJc w:val="left"/>
      <w:pPr>
        <w:ind w:left="2688" w:hanging="360"/>
      </w:pPr>
      <w:rPr>
        <w:rFonts w:hint="default"/>
      </w:rPr>
    </w:lvl>
    <w:lvl w:ilvl="4" w:tplc="27D2F048">
      <w:numFmt w:val="bullet"/>
      <w:lvlText w:val="•"/>
      <w:lvlJc w:val="left"/>
      <w:pPr>
        <w:ind w:left="3344" w:hanging="360"/>
      </w:pPr>
      <w:rPr>
        <w:rFonts w:hint="default"/>
      </w:rPr>
    </w:lvl>
    <w:lvl w:ilvl="5" w:tplc="B2502B7C">
      <w:numFmt w:val="bullet"/>
      <w:lvlText w:val="•"/>
      <w:lvlJc w:val="left"/>
      <w:pPr>
        <w:ind w:left="4000" w:hanging="360"/>
      </w:pPr>
      <w:rPr>
        <w:rFonts w:hint="default"/>
      </w:rPr>
    </w:lvl>
    <w:lvl w:ilvl="6" w:tplc="83A841EE">
      <w:numFmt w:val="bullet"/>
      <w:lvlText w:val="•"/>
      <w:lvlJc w:val="left"/>
      <w:pPr>
        <w:ind w:left="4656" w:hanging="360"/>
      </w:pPr>
      <w:rPr>
        <w:rFonts w:hint="default"/>
      </w:rPr>
    </w:lvl>
    <w:lvl w:ilvl="7" w:tplc="DD4C4762">
      <w:numFmt w:val="bullet"/>
      <w:lvlText w:val="•"/>
      <w:lvlJc w:val="left"/>
      <w:pPr>
        <w:ind w:left="5312" w:hanging="360"/>
      </w:pPr>
      <w:rPr>
        <w:rFonts w:hint="default"/>
      </w:rPr>
    </w:lvl>
    <w:lvl w:ilvl="8" w:tplc="CD968C60">
      <w:numFmt w:val="bullet"/>
      <w:lvlText w:val="•"/>
      <w:lvlJc w:val="left"/>
      <w:pPr>
        <w:ind w:left="5968" w:hanging="360"/>
      </w:pPr>
      <w:rPr>
        <w:rFonts w:hint="default"/>
      </w:rPr>
    </w:lvl>
  </w:abstractNum>
  <w:abstractNum w:abstractNumId="11" w15:restartNumberingAfterBreak="0">
    <w:nsid w:val="31816F26"/>
    <w:multiLevelType w:val="hybridMultilevel"/>
    <w:tmpl w:val="C8C84844"/>
    <w:lvl w:ilvl="0" w:tplc="A964E65A">
      <w:numFmt w:val="bullet"/>
      <w:lvlText w:val=""/>
      <w:lvlJc w:val="left"/>
      <w:pPr>
        <w:ind w:left="720" w:hanging="360"/>
      </w:pPr>
      <w:rPr>
        <w:rFonts w:ascii="Symbol" w:eastAsia="Symbol" w:hAnsi="Symbol" w:cs="Symbol" w:hint="default"/>
        <w:w w:val="100"/>
        <w:sz w:val="20"/>
        <w:szCs w:val="20"/>
      </w:rPr>
    </w:lvl>
    <w:lvl w:ilvl="1" w:tplc="85DE0976">
      <w:numFmt w:val="bullet"/>
      <w:lvlText w:val="•"/>
      <w:lvlJc w:val="left"/>
      <w:pPr>
        <w:ind w:left="1275" w:hanging="360"/>
      </w:pPr>
      <w:rPr>
        <w:rFonts w:hint="default"/>
      </w:rPr>
    </w:lvl>
    <w:lvl w:ilvl="2" w:tplc="2FBA433C">
      <w:numFmt w:val="bullet"/>
      <w:lvlText w:val="•"/>
      <w:lvlJc w:val="left"/>
      <w:pPr>
        <w:ind w:left="1831" w:hanging="360"/>
      </w:pPr>
      <w:rPr>
        <w:rFonts w:hint="default"/>
      </w:rPr>
    </w:lvl>
    <w:lvl w:ilvl="3" w:tplc="DDE08C26">
      <w:numFmt w:val="bullet"/>
      <w:lvlText w:val="•"/>
      <w:lvlJc w:val="left"/>
      <w:pPr>
        <w:ind w:left="2387" w:hanging="360"/>
      </w:pPr>
      <w:rPr>
        <w:rFonts w:hint="default"/>
      </w:rPr>
    </w:lvl>
    <w:lvl w:ilvl="4" w:tplc="09AEB78E">
      <w:numFmt w:val="bullet"/>
      <w:lvlText w:val="•"/>
      <w:lvlJc w:val="left"/>
      <w:pPr>
        <w:ind w:left="2943" w:hanging="360"/>
      </w:pPr>
      <w:rPr>
        <w:rFonts w:hint="default"/>
      </w:rPr>
    </w:lvl>
    <w:lvl w:ilvl="5" w:tplc="5E043CD4">
      <w:numFmt w:val="bullet"/>
      <w:lvlText w:val="•"/>
      <w:lvlJc w:val="left"/>
      <w:pPr>
        <w:ind w:left="3499" w:hanging="360"/>
      </w:pPr>
      <w:rPr>
        <w:rFonts w:hint="default"/>
      </w:rPr>
    </w:lvl>
    <w:lvl w:ilvl="6" w:tplc="1B863364">
      <w:numFmt w:val="bullet"/>
      <w:lvlText w:val="•"/>
      <w:lvlJc w:val="left"/>
      <w:pPr>
        <w:ind w:left="4054" w:hanging="360"/>
      </w:pPr>
      <w:rPr>
        <w:rFonts w:hint="default"/>
      </w:rPr>
    </w:lvl>
    <w:lvl w:ilvl="7" w:tplc="D6D4406E">
      <w:numFmt w:val="bullet"/>
      <w:lvlText w:val="•"/>
      <w:lvlJc w:val="left"/>
      <w:pPr>
        <w:ind w:left="4610" w:hanging="360"/>
      </w:pPr>
      <w:rPr>
        <w:rFonts w:hint="default"/>
      </w:rPr>
    </w:lvl>
    <w:lvl w:ilvl="8" w:tplc="10A29E5C">
      <w:numFmt w:val="bullet"/>
      <w:lvlText w:val="•"/>
      <w:lvlJc w:val="left"/>
      <w:pPr>
        <w:ind w:left="5166" w:hanging="360"/>
      </w:pPr>
      <w:rPr>
        <w:rFonts w:hint="default"/>
      </w:rPr>
    </w:lvl>
  </w:abstractNum>
  <w:abstractNum w:abstractNumId="12" w15:restartNumberingAfterBreak="0">
    <w:nsid w:val="38BC4F54"/>
    <w:multiLevelType w:val="hybridMultilevel"/>
    <w:tmpl w:val="066236F4"/>
    <w:lvl w:ilvl="0" w:tplc="9F8C3EB0">
      <w:numFmt w:val="bullet"/>
      <w:lvlText w:val=""/>
      <w:lvlJc w:val="left"/>
      <w:pPr>
        <w:ind w:left="720" w:hanging="360"/>
      </w:pPr>
      <w:rPr>
        <w:rFonts w:ascii="Symbol" w:eastAsia="Symbol" w:hAnsi="Symbol" w:cs="Symbol" w:hint="default"/>
        <w:w w:val="100"/>
        <w:sz w:val="20"/>
        <w:szCs w:val="20"/>
      </w:rPr>
    </w:lvl>
    <w:lvl w:ilvl="1" w:tplc="654C7668">
      <w:numFmt w:val="bullet"/>
      <w:lvlText w:val="•"/>
      <w:lvlJc w:val="left"/>
      <w:pPr>
        <w:ind w:left="1376" w:hanging="360"/>
      </w:pPr>
      <w:rPr>
        <w:rFonts w:hint="default"/>
      </w:rPr>
    </w:lvl>
    <w:lvl w:ilvl="2" w:tplc="113444C2">
      <w:numFmt w:val="bullet"/>
      <w:lvlText w:val="•"/>
      <w:lvlJc w:val="left"/>
      <w:pPr>
        <w:ind w:left="2032" w:hanging="360"/>
      </w:pPr>
      <w:rPr>
        <w:rFonts w:hint="default"/>
      </w:rPr>
    </w:lvl>
    <w:lvl w:ilvl="3" w:tplc="44829A98">
      <w:numFmt w:val="bullet"/>
      <w:lvlText w:val="•"/>
      <w:lvlJc w:val="left"/>
      <w:pPr>
        <w:ind w:left="2688" w:hanging="360"/>
      </w:pPr>
      <w:rPr>
        <w:rFonts w:hint="default"/>
      </w:rPr>
    </w:lvl>
    <w:lvl w:ilvl="4" w:tplc="3FECC0C0">
      <w:numFmt w:val="bullet"/>
      <w:lvlText w:val="•"/>
      <w:lvlJc w:val="left"/>
      <w:pPr>
        <w:ind w:left="3344" w:hanging="360"/>
      </w:pPr>
      <w:rPr>
        <w:rFonts w:hint="default"/>
      </w:rPr>
    </w:lvl>
    <w:lvl w:ilvl="5" w:tplc="2D7ECA38">
      <w:numFmt w:val="bullet"/>
      <w:lvlText w:val="•"/>
      <w:lvlJc w:val="left"/>
      <w:pPr>
        <w:ind w:left="4000" w:hanging="360"/>
      </w:pPr>
      <w:rPr>
        <w:rFonts w:hint="default"/>
      </w:rPr>
    </w:lvl>
    <w:lvl w:ilvl="6" w:tplc="7B08540E">
      <w:numFmt w:val="bullet"/>
      <w:lvlText w:val="•"/>
      <w:lvlJc w:val="left"/>
      <w:pPr>
        <w:ind w:left="4656" w:hanging="360"/>
      </w:pPr>
      <w:rPr>
        <w:rFonts w:hint="default"/>
      </w:rPr>
    </w:lvl>
    <w:lvl w:ilvl="7" w:tplc="266A329A">
      <w:numFmt w:val="bullet"/>
      <w:lvlText w:val="•"/>
      <w:lvlJc w:val="left"/>
      <w:pPr>
        <w:ind w:left="5312" w:hanging="360"/>
      </w:pPr>
      <w:rPr>
        <w:rFonts w:hint="default"/>
      </w:rPr>
    </w:lvl>
    <w:lvl w:ilvl="8" w:tplc="AD984E22">
      <w:numFmt w:val="bullet"/>
      <w:lvlText w:val="•"/>
      <w:lvlJc w:val="left"/>
      <w:pPr>
        <w:ind w:left="5968" w:hanging="360"/>
      </w:pPr>
      <w:rPr>
        <w:rFonts w:hint="default"/>
      </w:rPr>
    </w:lvl>
  </w:abstractNum>
  <w:abstractNum w:abstractNumId="13" w15:restartNumberingAfterBreak="0">
    <w:nsid w:val="38DA3C56"/>
    <w:multiLevelType w:val="hybridMultilevel"/>
    <w:tmpl w:val="BA5AB1D4"/>
    <w:lvl w:ilvl="0" w:tplc="ADAADC4E">
      <w:numFmt w:val="bullet"/>
      <w:lvlText w:val="●"/>
      <w:lvlJc w:val="left"/>
      <w:pPr>
        <w:ind w:left="763" w:hanging="360"/>
      </w:pPr>
      <w:rPr>
        <w:rFonts w:ascii="Calibri" w:eastAsia="Calibri" w:hAnsi="Calibri" w:cs="Calibri" w:hint="default"/>
        <w:w w:val="100"/>
        <w:sz w:val="20"/>
        <w:szCs w:val="20"/>
      </w:rPr>
    </w:lvl>
    <w:lvl w:ilvl="1" w:tplc="4EFC98EA">
      <w:numFmt w:val="bullet"/>
      <w:lvlText w:val="•"/>
      <w:lvlJc w:val="left"/>
      <w:pPr>
        <w:ind w:left="1082" w:hanging="360"/>
      </w:pPr>
      <w:rPr>
        <w:rFonts w:hint="default"/>
      </w:rPr>
    </w:lvl>
    <w:lvl w:ilvl="2" w:tplc="E0C2F7C0">
      <w:numFmt w:val="bullet"/>
      <w:lvlText w:val="•"/>
      <w:lvlJc w:val="left"/>
      <w:pPr>
        <w:ind w:left="1405" w:hanging="360"/>
      </w:pPr>
      <w:rPr>
        <w:rFonts w:hint="default"/>
      </w:rPr>
    </w:lvl>
    <w:lvl w:ilvl="3" w:tplc="16147EE2">
      <w:numFmt w:val="bullet"/>
      <w:lvlText w:val="•"/>
      <w:lvlJc w:val="left"/>
      <w:pPr>
        <w:ind w:left="1728" w:hanging="360"/>
      </w:pPr>
      <w:rPr>
        <w:rFonts w:hint="default"/>
      </w:rPr>
    </w:lvl>
    <w:lvl w:ilvl="4" w:tplc="277C4EA6">
      <w:numFmt w:val="bullet"/>
      <w:lvlText w:val="•"/>
      <w:lvlJc w:val="left"/>
      <w:pPr>
        <w:ind w:left="2050" w:hanging="360"/>
      </w:pPr>
      <w:rPr>
        <w:rFonts w:hint="default"/>
      </w:rPr>
    </w:lvl>
    <w:lvl w:ilvl="5" w:tplc="8F066FE0">
      <w:numFmt w:val="bullet"/>
      <w:lvlText w:val="•"/>
      <w:lvlJc w:val="left"/>
      <w:pPr>
        <w:ind w:left="2373" w:hanging="360"/>
      </w:pPr>
      <w:rPr>
        <w:rFonts w:hint="default"/>
      </w:rPr>
    </w:lvl>
    <w:lvl w:ilvl="6" w:tplc="4E9E5E9C">
      <w:numFmt w:val="bullet"/>
      <w:lvlText w:val="•"/>
      <w:lvlJc w:val="left"/>
      <w:pPr>
        <w:ind w:left="2696" w:hanging="360"/>
      </w:pPr>
      <w:rPr>
        <w:rFonts w:hint="default"/>
      </w:rPr>
    </w:lvl>
    <w:lvl w:ilvl="7" w:tplc="2520AF26">
      <w:numFmt w:val="bullet"/>
      <w:lvlText w:val="•"/>
      <w:lvlJc w:val="left"/>
      <w:pPr>
        <w:ind w:left="3019" w:hanging="360"/>
      </w:pPr>
      <w:rPr>
        <w:rFonts w:hint="default"/>
      </w:rPr>
    </w:lvl>
    <w:lvl w:ilvl="8" w:tplc="B524B89E">
      <w:numFmt w:val="bullet"/>
      <w:lvlText w:val="•"/>
      <w:lvlJc w:val="left"/>
      <w:pPr>
        <w:ind w:left="3341" w:hanging="360"/>
      </w:pPr>
      <w:rPr>
        <w:rFonts w:hint="default"/>
      </w:rPr>
    </w:lvl>
  </w:abstractNum>
  <w:abstractNum w:abstractNumId="14" w15:restartNumberingAfterBreak="0">
    <w:nsid w:val="3E707D32"/>
    <w:multiLevelType w:val="hybridMultilevel"/>
    <w:tmpl w:val="7D96593E"/>
    <w:lvl w:ilvl="0" w:tplc="0B04F336">
      <w:numFmt w:val="bullet"/>
      <w:lvlText w:val=""/>
      <w:lvlJc w:val="left"/>
      <w:pPr>
        <w:ind w:left="720" w:hanging="360"/>
      </w:pPr>
      <w:rPr>
        <w:rFonts w:ascii="Symbol" w:eastAsia="Symbol" w:hAnsi="Symbol" w:cs="Symbol" w:hint="default"/>
        <w:w w:val="100"/>
        <w:sz w:val="20"/>
        <w:szCs w:val="20"/>
      </w:rPr>
    </w:lvl>
    <w:lvl w:ilvl="1" w:tplc="17FEDDF4">
      <w:numFmt w:val="bullet"/>
      <w:lvlText w:val="•"/>
      <w:lvlJc w:val="left"/>
      <w:pPr>
        <w:ind w:left="1376" w:hanging="360"/>
      </w:pPr>
      <w:rPr>
        <w:rFonts w:hint="default"/>
      </w:rPr>
    </w:lvl>
    <w:lvl w:ilvl="2" w:tplc="81004898">
      <w:numFmt w:val="bullet"/>
      <w:lvlText w:val="•"/>
      <w:lvlJc w:val="left"/>
      <w:pPr>
        <w:ind w:left="2032" w:hanging="360"/>
      </w:pPr>
      <w:rPr>
        <w:rFonts w:hint="default"/>
      </w:rPr>
    </w:lvl>
    <w:lvl w:ilvl="3" w:tplc="87960942">
      <w:numFmt w:val="bullet"/>
      <w:lvlText w:val="•"/>
      <w:lvlJc w:val="left"/>
      <w:pPr>
        <w:ind w:left="2688" w:hanging="360"/>
      </w:pPr>
      <w:rPr>
        <w:rFonts w:hint="default"/>
      </w:rPr>
    </w:lvl>
    <w:lvl w:ilvl="4" w:tplc="7F6CD642">
      <w:numFmt w:val="bullet"/>
      <w:lvlText w:val="•"/>
      <w:lvlJc w:val="left"/>
      <w:pPr>
        <w:ind w:left="3344" w:hanging="360"/>
      </w:pPr>
      <w:rPr>
        <w:rFonts w:hint="default"/>
      </w:rPr>
    </w:lvl>
    <w:lvl w:ilvl="5" w:tplc="2D905268">
      <w:numFmt w:val="bullet"/>
      <w:lvlText w:val="•"/>
      <w:lvlJc w:val="left"/>
      <w:pPr>
        <w:ind w:left="4000" w:hanging="360"/>
      </w:pPr>
      <w:rPr>
        <w:rFonts w:hint="default"/>
      </w:rPr>
    </w:lvl>
    <w:lvl w:ilvl="6" w:tplc="B000A5B6">
      <w:numFmt w:val="bullet"/>
      <w:lvlText w:val="•"/>
      <w:lvlJc w:val="left"/>
      <w:pPr>
        <w:ind w:left="4656" w:hanging="360"/>
      </w:pPr>
      <w:rPr>
        <w:rFonts w:hint="default"/>
      </w:rPr>
    </w:lvl>
    <w:lvl w:ilvl="7" w:tplc="AF90A748">
      <w:numFmt w:val="bullet"/>
      <w:lvlText w:val="•"/>
      <w:lvlJc w:val="left"/>
      <w:pPr>
        <w:ind w:left="5313" w:hanging="360"/>
      </w:pPr>
      <w:rPr>
        <w:rFonts w:hint="default"/>
      </w:rPr>
    </w:lvl>
    <w:lvl w:ilvl="8" w:tplc="DEF4C60C">
      <w:numFmt w:val="bullet"/>
      <w:lvlText w:val="•"/>
      <w:lvlJc w:val="left"/>
      <w:pPr>
        <w:ind w:left="5969" w:hanging="360"/>
      </w:pPr>
      <w:rPr>
        <w:rFonts w:hint="default"/>
      </w:rPr>
    </w:lvl>
  </w:abstractNum>
  <w:abstractNum w:abstractNumId="15" w15:restartNumberingAfterBreak="0">
    <w:nsid w:val="3E812EB5"/>
    <w:multiLevelType w:val="hybridMultilevel"/>
    <w:tmpl w:val="459CE0B8"/>
    <w:lvl w:ilvl="0" w:tplc="8FE0FEF0">
      <w:numFmt w:val="bullet"/>
      <w:lvlText w:val="●"/>
      <w:lvlJc w:val="left"/>
      <w:pPr>
        <w:ind w:left="763" w:hanging="360"/>
      </w:pPr>
      <w:rPr>
        <w:rFonts w:ascii="Calibri" w:eastAsia="Calibri" w:hAnsi="Calibri" w:cs="Calibri" w:hint="default"/>
        <w:w w:val="100"/>
        <w:sz w:val="20"/>
        <w:szCs w:val="20"/>
      </w:rPr>
    </w:lvl>
    <w:lvl w:ilvl="1" w:tplc="ECDC354A">
      <w:numFmt w:val="bullet"/>
      <w:lvlText w:val="•"/>
      <w:lvlJc w:val="left"/>
      <w:pPr>
        <w:ind w:left="1082" w:hanging="360"/>
      </w:pPr>
      <w:rPr>
        <w:rFonts w:hint="default"/>
      </w:rPr>
    </w:lvl>
    <w:lvl w:ilvl="2" w:tplc="A776F3C6">
      <w:numFmt w:val="bullet"/>
      <w:lvlText w:val="•"/>
      <w:lvlJc w:val="left"/>
      <w:pPr>
        <w:ind w:left="1405" w:hanging="360"/>
      </w:pPr>
      <w:rPr>
        <w:rFonts w:hint="default"/>
      </w:rPr>
    </w:lvl>
    <w:lvl w:ilvl="3" w:tplc="BA8C2C62">
      <w:numFmt w:val="bullet"/>
      <w:lvlText w:val="•"/>
      <w:lvlJc w:val="left"/>
      <w:pPr>
        <w:ind w:left="1728" w:hanging="360"/>
      </w:pPr>
      <w:rPr>
        <w:rFonts w:hint="default"/>
      </w:rPr>
    </w:lvl>
    <w:lvl w:ilvl="4" w:tplc="0FF44C46">
      <w:numFmt w:val="bullet"/>
      <w:lvlText w:val="•"/>
      <w:lvlJc w:val="left"/>
      <w:pPr>
        <w:ind w:left="2050" w:hanging="360"/>
      </w:pPr>
      <w:rPr>
        <w:rFonts w:hint="default"/>
      </w:rPr>
    </w:lvl>
    <w:lvl w:ilvl="5" w:tplc="A9F25378">
      <w:numFmt w:val="bullet"/>
      <w:lvlText w:val="•"/>
      <w:lvlJc w:val="left"/>
      <w:pPr>
        <w:ind w:left="2373" w:hanging="360"/>
      </w:pPr>
      <w:rPr>
        <w:rFonts w:hint="default"/>
      </w:rPr>
    </w:lvl>
    <w:lvl w:ilvl="6" w:tplc="8C6CB566">
      <w:numFmt w:val="bullet"/>
      <w:lvlText w:val="•"/>
      <w:lvlJc w:val="left"/>
      <w:pPr>
        <w:ind w:left="2696" w:hanging="360"/>
      </w:pPr>
      <w:rPr>
        <w:rFonts w:hint="default"/>
      </w:rPr>
    </w:lvl>
    <w:lvl w:ilvl="7" w:tplc="B7FA7702">
      <w:numFmt w:val="bullet"/>
      <w:lvlText w:val="•"/>
      <w:lvlJc w:val="left"/>
      <w:pPr>
        <w:ind w:left="3019" w:hanging="360"/>
      </w:pPr>
      <w:rPr>
        <w:rFonts w:hint="default"/>
      </w:rPr>
    </w:lvl>
    <w:lvl w:ilvl="8" w:tplc="26D28F98">
      <w:numFmt w:val="bullet"/>
      <w:lvlText w:val="•"/>
      <w:lvlJc w:val="left"/>
      <w:pPr>
        <w:ind w:left="3341" w:hanging="360"/>
      </w:pPr>
      <w:rPr>
        <w:rFonts w:hint="default"/>
      </w:rPr>
    </w:lvl>
  </w:abstractNum>
  <w:abstractNum w:abstractNumId="16" w15:restartNumberingAfterBreak="0">
    <w:nsid w:val="40D316F9"/>
    <w:multiLevelType w:val="hybridMultilevel"/>
    <w:tmpl w:val="F822C7DE"/>
    <w:lvl w:ilvl="0" w:tplc="4986E9BE">
      <w:numFmt w:val="bullet"/>
      <w:lvlText w:val="●"/>
      <w:lvlJc w:val="left"/>
      <w:pPr>
        <w:ind w:left="763" w:hanging="360"/>
      </w:pPr>
      <w:rPr>
        <w:rFonts w:ascii="Calibri" w:eastAsia="Calibri" w:hAnsi="Calibri" w:cs="Calibri" w:hint="default"/>
        <w:w w:val="100"/>
        <w:sz w:val="20"/>
        <w:szCs w:val="20"/>
      </w:rPr>
    </w:lvl>
    <w:lvl w:ilvl="1" w:tplc="D3EA31AC">
      <w:numFmt w:val="bullet"/>
      <w:lvlText w:val="•"/>
      <w:lvlJc w:val="left"/>
      <w:pPr>
        <w:ind w:left="1082" w:hanging="360"/>
      </w:pPr>
      <w:rPr>
        <w:rFonts w:hint="default"/>
      </w:rPr>
    </w:lvl>
    <w:lvl w:ilvl="2" w:tplc="02327C38">
      <w:numFmt w:val="bullet"/>
      <w:lvlText w:val="•"/>
      <w:lvlJc w:val="left"/>
      <w:pPr>
        <w:ind w:left="1405" w:hanging="360"/>
      </w:pPr>
      <w:rPr>
        <w:rFonts w:hint="default"/>
      </w:rPr>
    </w:lvl>
    <w:lvl w:ilvl="3" w:tplc="D5628DFE">
      <w:numFmt w:val="bullet"/>
      <w:lvlText w:val="•"/>
      <w:lvlJc w:val="left"/>
      <w:pPr>
        <w:ind w:left="1728" w:hanging="360"/>
      </w:pPr>
      <w:rPr>
        <w:rFonts w:hint="default"/>
      </w:rPr>
    </w:lvl>
    <w:lvl w:ilvl="4" w:tplc="C458E52C">
      <w:numFmt w:val="bullet"/>
      <w:lvlText w:val="•"/>
      <w:lvlJc w:val="left"/>
      <w:pPr>
        <w:ind w:left="2051" w:hanging="360"/>
      </w:pPr>
      <w:rPr>
        <w:rFonts w:hint="default"/>
      </w:rPr>
    </w:lvl>
    <w:lvl w:ilvl="5" w:tplc="78CE0D58">
      <w:numFmt w:val="bullet"/>
      <w:lvlText w:val="•"/>
      <w:lvlJc w:val="left"/>
      <w:pPr>
        <w:ind w:left="2373" w:hanging="360"/>
      </w:pPr>
      <w:rPr>
        <w:rFonts w:hint="default"/>
      </w:rPr>
    </w:lvl>
    <w:lvl w:ilvl="6" w:tplc="66FA17FA">
      <w:numFmt w:val="bullet"/>
      <w:lvlText w:val="•"/>
      <w:lvlJc w:val="left"/>
      <w:pPr>
        <w:ind w:left="2696" w:hanging="360"/>
      </w:pPr>
      <w:rPr>
        <w:rFonts w:hint="default"/>
      </w:rPr>
    </w:lvl>
    <w:lvl w:ilvl="7" w:tplc="5B0C6AA6">
      <w:numFmt w:val="bullet"/>
      <w:lvlText w:val="•"/>
      <w:lvlJc w:val="left"/>
      <w:pPr>
        <w:ind w:left="3019" w:hanging="360"/>
      </w:pPr>
      <w:rPr>
        <w:rFonts w:hint="default"/>
      </w:rPr>
    </w:lvl>
    <w:lvl w:ilvl="8" w:tplc="0324EBA6">
      <w:numFmt w:val="bullet"/>
      <w:lvlText w:val="•"/>
      <w:lvlJc w:val="left"/>
      <w:pPr>
        <w:ind w:left="3342" w:hanging="360"/>
      </w:pPr>
      <w:rPr>
        <w:rFonts w:hint="default"/>
      </w:rPr>
    </w:lvl>
  </w:abstractNum>
  <w:abstractNum w:abstractNumId="17" w15:restartNumberingAfterBreak="0">
    <w:nsid w:val="410C3A4E"/>
    <w:multiLevelType w:val="hybridMultilevel"/>
    <w:tmpl w:val="F81CDA76"/>
    <w:lvl w:ilvl="0" w:tplc="5D887E1C">
      <w:numFmt w:val="bullet"/>
      <w:lvlText w:val=""/>
      <w:lvlJc w:val="left"/>
      <w:pPr>
        <w:ind w:left="720" w:hanging="360"/>
      </w:pPr>
      <w:rPr>
        <w:rFonts w:ascii="Symbol" w:eastAsia="Symbol" w:hAnsi="Symbol" w:cs="Symbol" w:hint="default"/>
        <w:w w:val="100"/>
        <w:sz w:val="20"/>
        <w:szCs w:val="20"/>
      </w:rPr>
    </w:lvl>
    <w:lvl w:ilvl="1" w:tplc="55343D58">
      <w:numFmt w:val="bullet"/>
      <w:lvlText w:val="•"/>
      <w:lvlJc w:val="left"/>
      <w:pPr>
        <w:ind w:left="1376" w:hanging="360"/>
      </w:pPr>
      <w:rPr>
        <w:rFonts w:hint="default"/>
      </w:rPr>
    </w:lvl>
    <w:lvl w:ilvl="2" w:tplc="CC4C0FA4">
      <w:numFmt w:val="bullet"/>
      <w:lvlText w:val="•"/>
      <w:lvlJc w:val="left"/>
      <w:pPr>
        <w:ind w:left="2032" w:hanging="360"/>
      </w:pPr>
      <w:rPr>
        <w:rFonts w:hint="default"/>
      </w:rPr>
    </w:lvl>
    <w:lvl w:ilvl="3" w:tplc="69E63F18">
      <w:numFmt w:val="bullet"/>
      <w:lvlText w:val="•"/>
      <w:lvlJc w:val="left"/>
      <w:pPr>
        <w:ind w:left="2688" w:hanging="360"/>
      </w:pPr>
      <w:rPr>
        <w:rFonts w:hint="default"/>
      </w:rPr>
    </w:lvl>
    <w:lvl w:ilvl="4" w:tplc="D738252E">
      <w:numFmt w:val="bullet"/>
      <w:lvlText w:val="•"/>
      <w:lvlJc w:val="left"/>
      <w:pPr>
        <w:ind w:left="3344" w:hanging="360"/>
      </w:pPr>
      <w:rPr>
        <w:rFonts w:hint="default"/>
      </w:rPr>
    </w:lvl>
    <w:lvl w:ilvl="5" w:tplc="CFAED4A2">
      <w:numFmt w:val="bullet"/>
      <w:lvlText w:val="•"/>
      <w:lvlJc w:val="left"/>
      <w:pPr>
        <w:ind w:left="4000" w:hanging="360"/>
      </w:pPr>
      <w:rPr>
        <w:rFonts w:hint="default"/>
      </w:rPr>
    </w:lvl>
    <w:lvl w:ilvl="6" w:tplc="FFE23DDE">
      <w:numFmt w:val="bullet"/>
      <w:lvlText w:val="•"/>
      <w:lvlJc w:val="left"/>
      <w:pPr>
        <w:ind w:left="4656" w:hanging="360"/>
      </w:pPr>
      <w:rPr>
        <w:rFonts w:hint="default"/>
      </w:rPr>
    </w:lvl>
    <w:lvl w:ilvl="7" w:tplc="E4006EBC">
      <w:numFmt w:val="bullet"/>
      <w:lvlText w:val="•"/>
      <w:lvlJc w:val="left"/>
      <w:pPr>
        <w:ind w:left="5313" w:hanging="360"/>
      </w:pPr>
      <w:rPr>
        <w:rFonts w:hint="default"/>
      </w:rPr>
    </w:lvl>
    <w:lvl w:ilvl="8" w:tplc="92F8D3B0">
      <w:numFmt w:val="bullet"/>
      <w:lvlText w:val="•"/>
      <w:lvlJc w:val="left"/>
      <w:pPr>
        <w:ind w:left="5969" w:hanging="360"/>
      </w:pPr>
      <w:rPr>
        <w:rFonts w:hint="default"/>
      </w:rPr>
    </w:lvl>
  </w:abstractNum>
  <w:abstractNum w:abstractNumId="18" w15:restartNumberingAfterBreak="0">
    <w:nsid w:val="4ACF3363"/>
    <w:multiLevelType w:val="hybridMultilevel"/>
    <w:tmpl w:val="4E0CB4BA"/>
    <w:lvl w:ilvl="0" w:tplc="EF64889C">
      <w:numFmt w:val="bullet"/>
      <w:lvlText w:val=""/>
      <w:lvlJc w:val="left"/>
      <w:pPr>
        <w:ind w:left="720" w:hanging="360"/>
      </w:pPr>
      <w:rPr>
        <w:rFonts w:ascii="Symbol" w:eastAsia="Symbol" w:hAnsi="Symbol" w:cs="Symbol" w:hint="default"/>
        <w:w w:val="100"/>
        <w:sz w:val="20"/>
        <w:szCs w:val="20"/>
      </w:rPr>
    </w:lvl>
    <w:lvl w:ilvl="1" w:tplc="37809170">
      <w:numFmt w:val="bullet"/>
      <w:lvlText w:val="•"/>
      <w:lvlJc w:val="left"/>
      <w:pPr>
        <w:ind w:left="1376" w:hanging="360"/>
      </w:pPr>
      <w:rPr>
        <w:rFonts w:hint="default"/>
      </w:rPr>
    </w:lvl>
    <w:lvl w:ilvl="2" w:tplc="FB8CC52E">
      <w:numFmt w:val="bullet"/>
      <w:lvlText w:val="•"/>
      <w:lvlJc w:val="left"/>
      <w:pPr>
        <w:ind w:left="2032" w:hanging="360"/>
      </w:pPr>
      <w:rPr>
        <w:rFonts w:hint="default"/>
      </w:rPr>
    </w:lvl>
    <w:lvl w:ilvl="3" w:tplc="1730EECE">
      <w:numFmt w:val="bullet"/>
      <w:lvlText w:val="•"/>
      <w:lvlJc w:val="left"/>
      <w:pPr>
        <w:ind w:left="2688" w:hanging="360"/>
      </w:pPr>
      <w:rPr>
        <w:rFonts w:hint="default"/>
      </w:rPr>
    </w:lvl>
    <w:lvl w:ilvl="4" w:tplc="DA849FEA">
      <w:numFmt w:val="bullet"/>
      <w:lvlText w:val="•"/>
      <w:lvlJc w:val="left"/>
      <w:pPr>
        <w:ind w:left="3344" w:hanging="360"/>
      </w:pPr>
      <w:rPr>
        <w:rFonts w:hint="default"/>
      </w:rPr>
    </w:lvl>
    <w:lvl w:ilvl="5" w:tplc="72524752">
      <w:numFmt w:val="bullet"/>
      <w:lvlText w:val="•"/>
      <w:lvlJc w:val="left"/>
      <w:pPr>
        <w:ind w:left="4000" w:hanging="360"/>
      </w:pPr>
      <w:rPr>
        <w:rFonts w:hint="default"/>
      </w:rPr>
    </w:lvl>
    <w:lvl w:ilvl="6" w:tplc="8152B028">
      <w:numFmt w:val="bullet"/>
      <w:lvlText w:val="•"/>
      <w:lvlJc w:val="left"/>
      <w:pPr>
        <w:ind w:left="4656" w:hanging="360"/>
      </w:pPr>
      <w:rPr>
        <w:rFonts w:hint="default"/>
      </w:rPr>
    </w:lvl>
    <w:lvl w:ilvl="7" w:tplc="5CA8345A">
      <w:numFmt w:val="bullet"/>
      <w:lvlText w:val="•"/>
      <w:lvlJc w:val="left"/>
      <w:pPr>
        <w:ind w:left="5313" w:hanging="360"/>
      </w:pPr>
      <w:rPr>
        <w:rFonts w:hint="default"/>
      </w:rPr>
    </w:lvl>
    <w:lvl w:ilvl="8" w:tplc="E1785366">
      <w:numFmt w:val="bullet"/>
      <w:lvlText w:val="•"/>
      <w:lvlJc w:val="left"/>
      <w:pPr>
        <w:ind w:left="5969" w:hanging="360"/>
      </w:pPr>
      <w:rPr>
        <w:rFonts w:hint="default"/>
      </w:rPr>
    </w:lvl>
  </w:abstractNum>
  <w:abstractNum w:abstractNumId="19" w15:restartNumberingAfterBreak="0">
    <w:nsid w:val="4E403B16"/>
    <w:multiLevelType w:val="hybridMultilevel"/>
    <w:tmpl w:val="0CC652F4"/>
    <w:lvl w:ilvl="0" w:tplc="AB86B9F0">
      <w:numFmt w:val="bullet"/>
      <w:lvlText w:val=""/>
      <w:lvlJc w:val="left"/>
      <w:pPr>
        <w:ind w:left="720" w:hanging="360"/>
      </w:pPr>
      <w:rPr>
        <w:rFonts w:ascii="Symbol" w:eastAsia="Symbol" w:hAnsi="Symbol" w:cs="Symbol" w:hint="default"/>
        <w:w w:val="100"/>
        <w:sz w:val="20"/>
        <w:szCs w:val="20"/>
      </w:rPr>
    </w:lvl>
    <w:lvl w:ilvl="1" w:tplc="ACE8D426">
      <w:numFmt w:val="bullet"/>
      <w:lvlText w:val="•"/>
      <w:lvlJc w:val="left"/>
      <w:pPr>
        <w:ind w:left="1376" w:hanging="360"/>
      </w:pPr>
      <w:rPr>
        <w:rFonts w:hint="default"/>
      </w:rPr>
    </w:lvl>
    <w:lvl w:ilvl="2" w:tplc="43EAE9D8">
      <w:numFmt w:val="bullet"/>
      <w:lvlText w:val="•"/>
      <w:lvlJc w:val="left"/>
      <w:pPr>
        <w:ind w:left="2032" w:hanging="360"/>
      </w:pPr>
      <w:rPr>
        <w:rFonts w:hint="default"/>
      </w:rPr>
    </w:lvl>
    <w:lvl w:ilvl="3" w:tplc="8236BBE4">
      <w:numFmt w:val="bullet"/>
      <w:lvlText w:val="•"/>
      <w:lvlJc w:val="left"/>
      <w:pPr>
        <w:ind w:left="2688" w:hanging="360"/>
      </w:pPr>
      <w:rPr>
        <w:rFonts w:hint="default"/>
      </w:rPr>
    </w:lvl>
    <w:lvl w:ilvl="4" w:tplc="B09CE5FE">
      <w:numFmt w:val="bullet"/>
      <w:lvlText w:val="•"/>
      <w:lvlJc w:val="left"/>
      <w:pPr>
        <w:ind w:left="3344" w:hanging="360"/>
      </w:pPr>
      <w:rPr>
        <w:rFonts w:hint="default"/>
      </w:rPr>
    </w:lvl>
    <w:lvl w:ilvl="5" w:tplc="BCB4E4C4">
      <w:numFmt w:val="bullet"/>
      <w:lvlText w:val="•"/>
      <w:lvlJc w:val="left"/>
      <w:pPr>
        <w:ind w:left="4000" w:hanging="360"/>
      </w:pPr>
      <w:rPr>
        <w:rFonts w:hint="default"/>
      </w:rPr>
    </w:lvl>
    <w:lvl w:ilvl="6" w:tplc="C08A0CD6">
      <w:numFmt w:val="bullet"/>
      <w:lvlText w:val="•"/>
      <w:lvlJc w:val="left"/>
      <w:pPr>
        <w:ind w:left="4656" w:hanging="360"/>
      </w:pPr>
      <w:rPr>
        <w:rFonts w:hint="default"/>
      </w:rPr>
    </w:lvl>
    <w:lvl w:ilvl="7" w:tplc="EA8A6670">
      <w:numFmt w:val="bullet"/>
      <w:lvlText w:val="•"/>
      <w:lvlJc w:val="left"/>
      <w:pPr>
        <w:ind w:left="5313" w:hanging="360"/>
      </w:pPr>
      <w:rPr>
        <w:rFonts w:hint="default"/>
      </w:rPr>
    </w:lvl>
    <w:lvl w:ilvl="8" w:tplc="4BDED570">
      <w:numFmt w:val="bullet"/>
      <w:lvlText w:val="•"/>
      <w:lvlJc w:val="left"/>
      <w:pPr>
        <w:ind w:left="5969" w:hanging="360"/>
      </w:pPr>
      <w:rPr>
        <w:rFonts w:hint="default"/>
      </w:rPr>
    </w:lvl>
  </w:abstractNum>
  <w:abstractNum w:abstractNumId="20" w15:restartNumberingAfterBreak="0">
    <w:nsid w:val="4E9E3827"/>
    <w:multiLevelType w:val="hybridMultilevel"/>
    <w:tmpl w:val="F7AC3458"/>
    <w:lvl w:ilvl="0" w:tplc="92741A58">
      <w:numFmt w:val="bullet"/>
      <w:lvlText w:val=""/>
      <w:lvlJc w:val="left"/>
      <w:pPr>
        <w:ind w:left="720" w:hanging="360"/>
      </w:pPr>
      <w:rPr>
        <w:rFonts w:ascii="Symbol" w:eastAsia="Symbol" w:hAnsi="Symbol" w:cs="Symbol" w:hint="default"/>
        <w:w w:val="100"/>
        <w:sz w:val="20"/>
        <w:szCs w:val="20"/>
      </w:rPr>
    </w:lvl>
    <w:lvl w:ilvl="1" w:tplc="29BC54CE">
      <w:numFmt w:val="bullet"/>
      <w:lvlText w:val="•"/>
      <w:lvlJc w:val="left"/>
      <w:pPr>
        <w:ind w:left="1376" w:hanging="360"/>
      </w:pPr>
      <w:rPr>
        <w:rFonts w:hint="default"/>
      </w:rPr>
    </w:lvl>
    <w:lvl w:ilvl="2" w:tplc="D11A7534">
      <w:numFmt w:val="bullet"/>
      <w:lvlText w:val="•"/>
      <w:lvlJc w:val="left"/>
      <w:pPr>
        <w:ind w:left="2032" w:hanging="360"/>
      </w:pPr>
      <w:rPr>
        <w:rFonts w:hint="default"/>
      </w:rPr>
    </w:lvl>
    <w:lvl w:ilvl="3" w:tplc="CDCCABD0">
      <w:numFmt w:val="bullet"/>
      <w:lvlText w:val="•"/>
      <w:lvlJc w:val="left"/>
      <w:pPr>
        <w:ind w:left="2688" w:hanging="360"/>
      </w:pPr>
      <w:rPr>
        <w:rFonts w:hint="default"/>
      </w:rPr>
    </w:lvl>
    <w:lvl w:ilvl="4" w:tplc="FDDEFA80">
      <w:numFmt w:val="bullet"/>
      <w:lvlText w:val="•"/>
      <w:lvlJc w:val="left"/>
      <w:pPr>
        <w:ind w:left="3345" w:hanging="360"/>
      </w:pPr>
      <w:rPr>
        <w:rFonts w:hint="default"/>
      </w:rPr>
    </w:lvl>
    <w:lvl w:ilvl="5" w:tplc="C9F0AE70">
      <w:numFmt w:val="bullet"/>
      <w:lvlText w:val="•"/>
      <w:lvlJc w:val="left"/>
      <w:pPr>
        <w:ind w:left="4001" w:hanging="360"/>
      </w:pPr>
      <w:rPr>
        <w:rFonts w:hint="default"/>
      </w:rPr>
    </w:lvl>
    <w:lvl w:ilvl="6" w:tplc="9692EB2E">
      <w:numFmt w:val="bullet"/>
      <w:lvlText w:val="•"/>
      <w:lvlJc w:val="left"/>
      <w:pPr>
        <w:ind w:left="4657" w:hanging="360"/>
      </w:pPr>
      <w:rPr>
        <w:rFonts w:hint="default"/>
      </w:rPr>
    </w:lvl>
    <w:lvl w:ilvl="7" w:tplc="D9506E0C">
      <w:numFmt w:val="bullet"/>
      <w:lvlText w:val="•"/>
      <w:lvlJc w:val="left"/>
      <w:pPr>
        <w:ind w:left="5313" w:hanging="360"/>
      </w:pPr>
      <w:rPr>
        <w:rFonts w:hint="default"/>
      </w:rPr>
    </w:lvl>
    <w:lvl w:ilvl="8" w:tplc="28BADCC2">
      <w:numFmt w:val="bullet"/>
      <w:lvlText w:val="•"/>
      <w:lvlJc w:val="left"/>
      <w:pPr>
        <w:ind w:left="5970" w:hanging="360"/>
      </w:pPr>
      <w:rPr>
        <w:rFonts w:hint="default"/>
      </w:rPr>
    </w:lvl>
  </w:abstractNum>
  <w:abstractNum w:abstractNumId="21" w15:restartNumberingAfterBreak="0">
    <w:nsid w:val="52D73B0E"/>
    <w:multiLevelType w:val="hybridMultilevel"/>
    <w:tmpl w:val="9514BBC6"/>
    <w:lvl w:ilvl="0" w:tplc="24CCF3EE">
      <w:numFmt w:val="bullet"/>
      <w:lvlText w:val=""/>
      <w:lvlJc w:val="left"/>
      <w:pPr>
        <w:ind w:left="720" w:hanging="360"/>
      </w:pPr>
      <w:rPr>
        <w:rFonts w:ascii="Symbol" w:eastAsia="Symbol" w:hAnsi="Symbol" w:cs="Symbol" w:hint="default"/>
        <w:w w:val="100"/>
        <w:sz w:val="20"/>
        <w:szCs w:val="20"/>
      </w:rPr>
    </w:lvl>
    <w:lvl w:ilvl="1" w:tplc="A0F45A9A">
      <w:numFmt w:val="bullet"/>
      <w:lvlText w:val="•"/>
      <w:lvlJc w:val="left"/>
      <w:pPr>
        <w:ind w:left="1376" w:hanging="360"/>
      </w:pPr>
      <w:rPr>
        <w:rFonts w:hint="default"/>
      </w:rPr>
    </w:lvl>
    <w:lvl w:ilvl="2" w:tplc="3E803F8E">
      <w:numFmt w:val="bullet"/>
      <w:lvlText w:val="•"/>
      <w:lvlJc w:val="left"/>
      <w:pPr>
        <w:ind w:left="2032" w:hanging="360"/>
      </w:pPr>
      <w:rPr>
        <w:rFonts w:hint="default"/>
      </w:rPr>
    </w:lvl>
    <w:lvl w:ilvl="3" w:tplc="87DA600A">
      <w:numFmt w:val="bullet"/>
      <w:lvlText w:val="•"/>
      <w:lvlJc w:val="left"/>
      <w:pPr>
        <w:ind w:left="2688" w:hanging="360"/>
      </w:pPr>
      <w:rPr>
        <w:rFonts w:hint="default"/>
      </w:rPr>
    </w:lvl>
    <w:lvl w:ilvl="4" w:tplc="B9C2D83C">
      <w:numFmt w:val="bullet"/>
      <w:lvlText w:val="•"/>
      <w:lvlJc w:val="left"/>
      <w:pPr>
        <w:ind w:left="3344" w:hanging="360"/>
      </w:pPr>
      <w:rPr>
        <w:rFonts w:hint="default"/>
      </w:rPr>
    </w:lvl>
    <w:lvl w:ilvl="5" w:tplc="2940063A">
      <w:numFmt w:val="bullet"/>
      <w:lvlText w:val="•"/>
      <w:lvlJc w:val="left"/>
      <w:pPr>
        <w:ind w:left="4000" w:hanging="360"/>
      </w:pPr>
      <w:rPr>
        <w:rFonts w:hint="default"/>
      </w:rPr>
    </w:lvl>
    <w:lvl w:ilvl="6" w:tplc="3C004B42">
      <w:numFmt w:val="bullet"/>
      <w:lvlText w:val="•"/>
      <w:lvlJc w:val="left"/>
      <w:pPr>
        <w:ind w:left="4656" w:hanging="360"/>
      </w:pPr>
      <w:rPr>
        <w:rFonts w:hint="default"/>
      </w:rPr>
    </w:lvl>
    <w:lvl w:ilvl="7" w:tplc="9DC4F964">
      <w:numFmt w:val="bullet"/>
      <w:lvlText w:val="•"/>
      <w:lvlJc w:val="left"/>
      <w:pPr>
        <w:ind w:left="5313" w:hanging="360"/>
      </w:pPr>
      <w:rPr>
        <w:rFonts w:hint="default"/>
      </w:rPr>
    </w:lvl>
    <w:lvl w:ilvl="8" w:tplc="FCCE0F3E">
      <w:numFmt w:val="bullet"/>
      <w:lvlText w:val="•"/>
      <w:lvlJc w:val="left"/>
      <w:pPr>
        <w:ind w:left="5969" w:hanging="360"/>
      </w:pPr>
      <w:rPr>
        <w:rFonts w:hint="default"/>
      </w:rPr>
    </w:lvl>
  </w:abstractNum>
  <w:abstractNum w:abstractNumId="22" w15:restartNumberingAfterBreak="0">
    <w:nsid w:val="5A467016"/>
    <w:multiLevelType w:val="hybridMultilevel"/>
    <w:tmpl w:val="A32C54A0"/>
    <w:lvl w:ilvl="0" w:tplc="10CEF21E">
      <w:numFmt w:val="bullet"/>
      <w:lvlText w:val="●"/>
      <w:lvlJc w:val="left"/>
      <w:pPr>
        <w:ind w:left="763" w:hanging="360"/>
      </w:pPr>
      <w:rPr>
        <w:rFonts w:ascii="Calibri" w:eastAsia="Calibri" w:hAnsi="Calibri" w:cs="Calibri" w:hint="default"/>
        <w:w w:val="100"/>
        <w:sz w:val="20"/>
        <w:szCs w:val="20"/>
      </w:rPr>
    </w:lvl>
    <w:lvl w:ilvl="1" w:tplc="308487C6">
      <w:numFmt w:val="bullet"/>
      <w:lvlText w:val="•"/>
      <w:lvlJc w:val="left"/>
      <w:pPr>
        <w:ind w:left="1082" w:hanging="360"/>
      </w:pPr>
      <w:rPr>
        <w:rFonts w:hint="default"/>
      </w:rPr>
    </w:lvl>
    <w:lvl w:ilvl="2" w:tplc="3B520BAA">
      <w:numFmt w:val="bullet"/>
      <w:lvlText w:val="•"/>
      <w:lvlJc w:val="left"/>
      <w:pPr>
        <w:ind w:left="1405" w:hanging="360"/>
      </w:pPr>
      <w:rPr>
        <w:rFonts w:hint="default"/>
      </w:rPr>
    </w:lvl>
    <w:lvl w:ilvl="3" w:tplc="F33E3974">
      <w:numFmt w:val="bullet"/>
      <w:lvlText w:val="•"/>
      <w:lvlJc w:val="left"/>
      <w:pPr>
        <w:ind w:left="1728" w:hanging="360"/>
      </w:pPr>
      <w:rPr>
        <w:rFonts w:hint="default"/>
      </w:rPr>
    </w:lvl>
    <w:lvl w:ilvl="4" w:tplc="6380C3FA">
      <w:numFmt w:val="bullet"/>
      <w:lvlText w:val="•"/>
      <w:lvlJc w:val="left"/>
      <w:pPr>
        <w:ind w:left="2050" w:hanging="360"/>
      </w:pPr>
      <w:rPr>
        <w:rFonts w:hint="default"/>
      </w:rPr>
    </w:lvl>
    <w:lvl w:ilvl="5" w:tplc="EFA4EAB6">
      <w:numFmt w:val="bullet"/>
      <w:lvlText w:val="•"/>
      <w:lvlJc w:val="left"/>
      <w:pPr>
        <w:ind w:left="2373" w:hanging="360"/>
      </w:pPr>
      <w:rPr>
        <w:rFonts w:hint="default"/>
      </w:rPr>
    </w:lvl>
    <w:lvl w:ilvl="6" w:tplc="D160EF86">
      <w:numFmt w:val="bullet"/>
      <w:lvlText w:val="•"/>
      <w:lvlJc w:val="left"/>
      <w:pPr>
        <w:ind w:left="2696" w:hanging="360"/>
      </w:pPr>
      <w:rPr>
        <w:rFonts w:hint="default"/>
      </w:rPr>
    </w:lvl>
    <w:lvl w:ilvl="7" w:tplc="A39E5FF4">
      <w:numFmt w:val="bullet"/>
      <w:lvlText w:val="•"/>
      <w:lvlJc w:val="left"/>
      <w:pPr>
        <w:ind w:left="3019" w:hanging="360"/>
      </w:pPr>
      <w:rPr>
        <w:rFonts w:hint="default"/>
      </w:rPr>
    </w:lvl>
    <w:lvl w:ilvl="8" w:tplc="A1FA9F42">
      <w:numFmt w:val="bullet"/>
      <w:lvlText w:val="•"/>
      <w:lvlJc w:val="left"/>
      <w:pPr>
        <w:ind w:left="3341" w:hanging="360"/>
      </w:pPr>
      <w:rPr>
        <w:rFonts w:hint="default"/>
      </w:rPr>
    </w:lvl>
  </w:abstractNum>
  <w:abstractNum w:abstractNumId="23" w15:restartNumberingAfterBreak="0">
    <w:nsid w:val="5CBE2FBC"/>
    <w:multiLevelType w:val="hybridMultilevel"/>
    <w:tmpl w:val="D3B8C030"/>
    <w:lvl w:ilvl="0" w:tplc="9B04706C">
      <w:numFmt w:val="bullet"/>
      <w:lvlText w:val="●"/>
      <w:lvlJc w:val="left"/>
      <w:pPr>
        <w:ind w:left="763" w:hanging="360"/>
      </w:pPr>
      <w:rPr>
        <w:rFonts w:ascii="Calibri" w:eastAsia="Calibri" w:hAnsi="Calibri" w:cs="Calibri" w:hint="default"/>
        <w:w w:val="100"/>
        <w:sz w:val="20"/>
        <w:szCs w:val="20"/>
      </w:rPr>
    </w:lvl>
    <w:lvl w:ilvl="1" w:tplc="721C379C">
      <w:numFmt w:val="bullet"/>
      <w:lvlText w:val="•"/>
      <w:lvlJc w:val="left"/>
      <w:pPr>
        <w:ind w:left="1082" w:hanging="360"/>
      </w:pPr>
      <w:rPr>
        <w:rFonts w:hint="default"/>
      </w:rPr>
    </w:lvl>
    <w:lvl w:ilvl="2" w:tplc="A602459E">
      <w:numFmt w:val="bullet"/>
      <w:lvlText w:val="•"/>
      <w:lvlJc w:val="left"/>
      <w:pPr>
        <w:ind w:left="1405" w:hanging="360"/>
      </w:pPr>
      <w:rPr>
        <w:rFonts w:hint="default"/>
      </w:rPr>
    </w:lvl>
    <w:lvl w:ilvl="3" w:tplc="1D5E11D2">
      <w:numFmt w:val="bullet"/>
      <w:lvlText w:val="•"/>
      <w:lvlJc w:val="left"/>
      <w:pPr>
        <w:ind w:left="1728" w:hanging="360"/>
      </w:pPr>
      <w:rPr>
        <w:rFonts w:hint="default"/>
      </w:rPr>
    </w:lvl>
    <w:lvl w:ilvl="4" w:tplc="EA4039BE">
      <w:numFmt w:val="bullet"/>
      <w:lvlText w:val="•"/>
      <w:lvlJc w:val="left"/>
      <w:pPr>
        <w:ind w:left="2051" w:hanging="360"/>
      </w:pPr>
      <w:rPr>
        <w:rFonts w:hint="default"/>
      </w:rPr>
    </w:lvl>
    <w:lvl w:ilvl="5" w:tplc="9DC4FB4C">
      <w:numFmt w:val="bullet"/>
      <w:lvlText w:val="•"/>
      <w:lvlJc w:val="left"/>
      <w:pPr>
        <w:ind w:left="2374" w:hanging="360"/>
      </w:pPr>
      <w:rPr>
        <w:rFonts w:hint="default"/>
      </w:rPr>
    </w:lvl>
    <w:lvl w:ilvl="6" w:tplc="1F347F0E">
      <w:numFmt w:val="bullet"/>
      <w:lvlText w:val="•"/>
      <w:lvlJc w:val="left"/>
      <w:pPr>
        <w:ind w:left="2697" w:hanging="360"/>
      </w:pPr>
      <w:rPr>
        <w:rFonts w:hint="default"/>
      </w:rPr>
    </w:lvl>
    <w:lvl w:ilvl="7" w:tplc="9BA237CE">
      <w:numFmt w:val="bullet"/>
      <w:lvlText w:val="•"/>
      <w:lvlJc w:val="left"/>
      <w:pPr>
        <w:ind w:left="3020" w:hanging="360"/>
      </w:pPr>
      <w:rPr>
        <w:rFonts w:hint="default"/>
      </w:rPr>
    </w:lvl>
    <w:lvl w:ilvl="8" w:tplc="424CE936">
      <w:numFmt w:val="bullet"/>
      <w:lvlText w:val="•"/>
      <w:lvlJc w:val="left"/>
      <w:pPr>
        <w:ind w:left="3343" w:hanging="360"/>
      </w:pPr>
      <w:rPr>
        <w:rFonts w:hint="default"/>
      </w:rPr>
    </w:lvl>
  </w:abstractNum>
  <w:abstractNum w:abstractNumId="24" w15:restartNumberingAfterBreak="0">
    <w:nsid w:val="6B4B78F0"/>
    <w:multiLevelType w:val="hybridMultilevel"/>
    <w:tmpl w:val="E4620676"/>
    <w:lvl w:ilvl="0" w:tplc="508C6CFC">
      <w:numFmt w:val="bullet"/>
      <w:lvlText w:val="●"/>
      <w:lvlJc w:val="left"/>
      <w:pPr>
        <w:ind w:left="868" w:hanging="360"/>
      </w:pPr>
      <w:rPr>
        <w:rFonts w:ascii="Calibri" w:eastAsia="Calibri" w:hAnsi="Calibri" w:cs="Calibri" w:hint="default"/>
        <w:w w:val="100"/>
        <w:sz w:val="20"/>
        <w:szCs w:val="20"/>
      </w:rPr>
    </w:lvl>
    <w:lvl w:ilvl="1" w:tplc="884C6070">
      <w:numFmt w:val="bullet"/>
      <w:lvlText w:val="•"/>
      <w:lvlJc w:val="left"/>
      <w:pPr>
        <w:ind w:left="1737" w:hanging="360"/>
      </w:pPr>
      <w:rPr>
        <w:rFonts w:hint="default"/>
      </w:rPr>
    </w:lvl>
    <w:lvl w:ilvl="2" w:tplc="42B47038">
      <w:numFmt w:val="bullet"/>
      <w:lvlText w:val="•"/>
      <w:lvlJc w:val="left"/>
      <w:pPr>
        <w:ind w:left="2614" w:hanging="360"/>
      </w:pPr>
      <w:rPr>
        <w:rFonts w:hint="default"/>
      </w:rPr>
    </w:lvl>
    <w:lvl w:ilvl="3" w:tplc="A21A5204">
      <w:numFmt w:val="bullet"/>
      <w:lvlText w:val="•"/>
      <w:lvlJc w:val="left"/>
      <w:pPr>
        <w:ind w:left="3492" w:hanging="360"/>
      </w:pPr>
      <w:rPr>
        <w:rFonts w:hint="default"/>
      </w:rPr>
    </w:lvl>
    <w:lvl w:ilvl="4" w:tplc="BF28152A">
      <w:numFmt w:val="bullet"/>
      <w:lvlText w:val="•"/>
      <w:lvlJc w:val="left"/>
      <w:pPr>
        <w:ind w:left="4369" w:hanging="360"/>
      </w:pPr>
      <w:rPr>
        <w:rFonts w:hint="default"/>
      </w:rPr>
    </w:lvl>
    <w:lvl w:ilvl="5" w:tplc="6B1EEEC6">
      <w:numFmt w:val="bullet"/>
      <w:lvlText w:val="•"/>
      <w:lvlJc w:val="left"/>
      <w:pPr>
        <w:ind w:left="5246" w:hanging="360"/>
      </w:pPr>
      <w:rPr>
        <w:rFonts w:hint="default"/>
      </w:rPr>
    </w:lvl>
    <w:lvl w:ilvl="6" w:tplc="CB36543C">
      <w:numFmt w:val="bullet"/>
      <w:lvlText w:val="•"/>
      <w:lvlJc w:val="left"/>
      <w:pPr>
        <w:ind w:left="6124" w:hanging="360"/>
      </w:pPr>
      <w:rPr>
        <w:rFonts w:hint="default"/>
      </w:rPr>
    </w:lvl>
    <w:lvl w:ilvl="7" w:tplc="E090724A">
      <w:numFmt w:val="bullet"/>
      <w:lvlText w:val="•"/>
      <w:lvlJc w:val="left"/>
      <w:pPr>
        <w:ind w:left="7001" w:hanging="360"/>
      </w:pPr>
      <w:rPr>
        <w:rFonts w:hint="default"/>
      </w:rPr>
    </w:lvl>
    <w:lvl w:ilvl="8" w:tplc="F586D5D0">
      <w:numFmt w:val="bullet"/>
      <w:lvlText w:val="•"/>
      <w:lvlJc w:val="left"/>
      <w:pPr>
        <w:ind w:left="7878" w:hanging="360"/>
      </w:pPr>
      <w:rPr>
        <w:rFonts w:hint="default"/>
      </w:rPr>
    </w:lvl>
  </w:abstractNum>
  <w:abstractNum w:abstractNumId="25" w15:restartNumberingAfterBreak="0">
    <w:nsid w:val="6D580530"/>
    <w:multiLevelType w:val="hybridMultilevel"/>
    <w:tmpl w:val="786AF7F4"/>
    <w:lvl w:ilvl="0" w:tplc="0A5A719A">
      <w:numFmt w:val="bullet"/>
      <w:lvlText w:val=""/>
      <w:lvlJc w:val="left"/>
      <w:pPr>
        <w:ind w:left="720" w:hanging="360"/>
      </w:pPr>
      <w:rPr>
        <w:rFonts w:ascii="Symbol" w:eastAsia="Symbol" w:hAnsi="Symbol" w:cs="Symbol" w:hint="default"/>
        <w:w w:val="100"/>
        <w:sz w:val="20"/>
        <w:szCs w:val="20"/>
      </w:rPr>
    </w:lvl>
    <w:lvl w:ilvl="1" w:tplc="A0C4254A">
      <w:numFmt w:val="bullet"/>
      <w:lvlText w:val="•"/>
      <w:lvlJc w:val="left"/>
      <w:pPr>
        <w:ind w:left="1376" w:hanging="360"/>
      </w:pPr>
      <w:rPr>
        <w:rFonts w:hint="default"/>
      </w:rPr>
    </w:lvl>
    <w:lvl w:ilvl="2" w:tplc="E2904DC0">
      <w:numFmt w:val="bullet"/>
      <w:lvlText w:val="•"/>
      <w:lvlJc w:val="left"/>
      <w:pPr>
        <w:ind w:left="2032" w:hanging="360"/>
      </w:pPr>
      <w:rPr>
        <w:rFonts w:hint="default"/>
      </w:rPr>
    </w:lvl>
    <w:lvl w:ilvl="3" w:tplc="2F0405D6">
      <w:numFmt w:val="bullet"/>
      <w:lvlText w:val="•"/>
      <w:lvlJc w:val="left"/>
      <w:pPr>
        <w:ind w:left="2688" w:hanging="360"/>
      </w:pPr>
      <w:rPr>
        <w:rFonts w:hint="default"/>
      </w:rPr>
    </w:lvl>
    <w:lvl w:ilvl="4" w:tplc="1B74A73E">
      <w:numFmt w:val="bullet"/>
      <w:lvlText w:val="•"/>
      <w:lvlJc w:val="left"/>
      <w:pPr>
        <w:ind w:left="3344" w:hanging="360"/>
      </w:pPr>
      <w:rPr>
        <w:rFonts w:hint="default"/>
      </w:rPr>
    </w:lvl>
    <w:lvl w:ilvl="5" w:tplc="609CB2C6">
      <w:numFmt w:val="bullet"/>
      <w:lvlText w:val="•"/>
      <w:lvlJc w:val="left"/>
      <w:pPr>
        <w:ind w:left="4000" w:hanging="360"/>
      </w:pPr>
      <w:rPr>
        <w:rFonts w:hint="default"/>
      </w:rPr>
    </w:lvl>
    <w:lvl w:ilvl="6" w:tplc="D3FA9526">
      <w:numFmt w:val="bullet"/>
      <w:lvlText w:val="•"/>
      <w:lvlJc w:val="left"/>
      <w:pPr>
        <w:ind w:left="4656" w:hanging="360"/>
      </w:pPr>
      <w:rPr>
        <w:rFonts w:hint="default"/>
      </w:rPr>
    </w:lvl>
    <w:lvl w:ilvl="7" w:tplc="8216F99C">
      <w:numFmt w:val="bullet"/>
      <w:lvlText w:val="•"/>
      <w:lvlJc w:val="left"/>
      <w:pPr>
        <w:ind w:left="5313" w:hanging="360"/>
      </w:pPr>
      <w:rPr>
        <w:rFonts w:hint="default"/>
      </w:rPr>
    </w:lvl>
    <w:lvl w:ilvl="8" w:tplc="671C2570">
      <w:numFmt w:val="bullet"/>
      <w:lvlText w:val="•"/>
      <w:lvlJc w:val="left"/>
      <w:pPr>
        <w:ind w:left="5969" w:hanging="360"/>
      </w:pPr>
      <w:rPr>
        <w:rFonts w:hint="default"/>
      </w:rPr>
    </w:lvl>
  </w:abstractNum>
  <w:abstractNum w:abstractNumId="26" w15:restartNumberingAfterBreak="0">
    <w:nsid w:val="6DF4039F"/>
    <w:multiLevelType w:val="hybridMultilevel"/>
    <w:tmpl w:val="5218B518"/>
    <w:lvl w:ilvl="0" w:tplc="02D27D64">
      <w:numFmt w:val="bullet"/>
      <w:lvlText w:val="●"/>
      <w:lvlJc w:val="left"/>
      <w:pPr>
        <w:ind w:left="763" w:hanging="360"/>
      </w:pPr>
      <w:rPr>
        <w:rFonts w:ascii="Calibri" w:eastAsia="Calibri" w:hAnsi="Calibri" w:cs="Calibri" w:hint="default"/>
        <w:w w:val="100"/>
        <w:sz w:val="20"/>
        <w:szCs w:val="20"/>
      </w:rPr>
    </w:lvl>
    <w:lvl w:ilvl="1" w:tplc="FA809FFC">
      <w:numFmt w:val="bullet"/>
      <w:lvlText w:val="•"/>
      <w:lvlJc w:val="left"/>
      <w:pPr>
        <w:ind w:left="1082" w:hanging="360"/>
      </w:pPr>
      <w:rPr>
        <w:rFonts w:hint="default"/>
      </w:rPr>
    </w:lvl>
    <w:lvl w:ilvl="2" w:tplc="14DEF2BE">
      <w:numFmt w:val="bullet"/>
      <w:lvlText w:val="•"/>
      <w:lvlJc w:val="left"/>
      <w:pPr>
        <w:ind w:left="1405" w:hanging="360"/>
      </w:pPr>
      <w:rPr>
        <w:rFonts w:hint="default"/>
      </w:rPr>
    </w:lvl>
    <w:lvl w:ilvl="3" w:tplc="E626E974">
      <w:numFmt w:val="bullet"/>
      <w:lvlText w:val="•"/>
      <w:lvlJc w:val="left"/>
      <w:pPr>
        <w:ind w:left="1728" w:hanging="360"/>
      </w:pPr>
      <w:rPr>
        <w:rFonts w:hint="default"/>
      </w:rPr>
    </w:lvl>
    <w:lvl w:ilvl="4" w:tplc="BDD05764">
      <w:numFmt w:val="bullet"/>
      <w:lvlText w:val="•"/>
      <w:lvlJc w:val="left"/>
      <w:pPr>
        <w:ind w:left="2050" w:hanging="360"/>
      </w:pPr>
      <w:rPr>
        <w:rFonts w:hint="default"/>
      </w:rPr>
    </w:lvl>
    <w:lvl w:ilvl="5" w:tplc="EE9455EC">
      <w:numFmt w:val="bullet"/>
      <w:lvlText w:val="•"/>
      <w:lvlJc w:val="left"/>
      <w:pPr>
        <w:ind w:left="2373" w:hanging="360"/>
      </w:pPr>
      <w:rPr>
        <w:rFonts w:hint="default"/>
      </w:rPr>
    </w:lvl>
    <w:lvl w:ilvl="6" w:tplc="B2202AAC">
      <w:numFmt w:val="bullet"/>
      <w:lvlText w:val="•"/>
      <w:lvlJc w:val="left"/>
      <w:pPr>
        <w:ind w:left="2696" w:hanging="360"/>
      </w:pPr>
      <w:rPr>
        <w:rFonts w:hint="default"/>
      </w:rPr>
    </w:lvl>
    <w:lvl w:ilvl="7" w:tplc="576E9852">
      <w:numFmt w:val="bullet"/>
      <w:lvlText w:val="•"/>
      <w:lvlJc w:val="left"/>
      <w:pPr>
        <w:ind w:left="3019" w:hanging="360"/>
      </w:pPr>
      <w:rPr>
        <w:rFonts w:hint="default"/>
      </w:rPr>
    </w:lvl>
    <w:lvl w:ilvl="8" w:tplc="04F80D0C">
      <w:numFmt w:val="bullet"/>
      <w:lvlText w:val="•"/>
      <w:lvlJc w:val="left"/>
      <w:pPr>
        <w:ind w:left="3341" w:hanging="360"/>
      </w:pPr>
      <w:rPr>
        <w:rFonts w:hint="default"/>
      </w:rPr>
    </w:lvl>
  </w:abstractNum>
  <w:abstractNum w:abstractNumId="27" w15:restartNumberingAfterBreak="0">
    <w:nsid w:val="6EFE5871"/>
    <w:multiLevelType w:val="hybridMultilevel"/>
    <w:tmpl w:val="55D8C0F4"/>
    <w:lvl w:ilvl="0" w:tplc="C180E458">
      <w:numFmt w:val="bullet"/>
      <w:lvlText w:val="●"/>
      <w:lvlJc w:val="left"/>
      <w:pPr>
        <w:ind w:left="763" w:hanging="360"/>
      </w:pPr>
      <w:rPr>
        <w:rFonts w:ascii="Calibri" w:eastAsia="Calibri" w:hAnsi="Calibri" w:cs="Calibri" w:hint="default"/>
        <w:w w:val="100"/>
        <w:sz w:val="20"/>
        <w:szCs w:val="20"/>
      </w:rPr>
    </w:lvl>
    <w:lvl w:ilvl="1" w:tplc="A7D4FF68">
      <w:numFmt w:val="bullet"/>
      <w:lvlText w:val="•"/>
      <w:lvlJc w:val="left"/>
      <w:pPr>
        <w:ind w:left="1082" w:hanging="360"/>
      </w:pPr>
      <w:rPr>
        <w:rFonts w:hint="default"/>
      </w:rPr>
    </w:lvl>
    <w:lvl w:ilvl="2" w:tplc="C2FCB296">
      <w:numFmt w:val="bullet"/>
      <w:lvlText w:val="•"/>
      <w:lvlJc w:val="left"/>
      <w:pPr>
        <w:ind w:left="1405" w:hanging="360"/>
      </w:pPr>
      <w:rPr>
        <w:rFonts w:hint="default"/>
      </w:rPr>
    </w:lvl>
    <w:lvl w:ilvl="3" w:tplc="A600E7B0">
      <w:numFmt w:val="bullet"/>
      <w:lvlText w:val="•"/>
      <w:lvlJc w:val="left"/>
      <w:pPr>
        <w:ind w:left="1728" w:hanging="360"/>
      </w:pPr>
      <w:rPr>
        <w:rFonts w:hint="default"/>
      </w:rPr>
    </w:lvl>
    <w:lvl w:ilvl="4" w:tplc="02C0C3DC">
      <w:numFmt w:val="bullet"/>
      <w:lvlText w:val="•"/>
      <w:lvlJc w:val="left"/>
      <w:pPr>
        <w:ind w:left="2050" w:hanging="360"/>
      </w:pPr>
      <w:rPr>
        <w:rFonts w:hint="default"/>
      </w:rPr>
    </w:lvl>
    <w:lvl w:ilvl="5" w:tplc="4FA01AD8">
      <w:numFmt w:val="bullet"/>
      <w:lvlText w:val="•"/>
      <w:lvlJc w:val="left"/>
      <w:pPr>
        <w:ind w:left="2373" w:hanging="360"/>
      </w:pPr>
      <w:rPr>
        <w:rFonts w:hint="default"/>
      </w:rPr>
    </w:lvl>
    <w:lvl w:ilvl="6" w:tplc="5374F0EC">
      <w:numFmt w:val="bullet"/>
      <w:lvlText w:val="•"/>
      <w:lvlJc w:val="left"/>
      <w:pPr>
        <w:ind w:left="2696" w:hanging="360"/>
      </w:pPr>
      <w:rPr>
        <w:rFonts w:hint="default"/>
      </w:rPr>
    </w:lvl>
    <w:lvl w:ilvl="7" w:tplc="21D67FD6">
      <w:numFmt w:val="bullet"/>
      <w:lvlText w:val="•"/>
      <w:lvlJc w:val="left"/>
      <w:pPr>
        <w:ind w:left="3019" w:hanging="360"/>
      </w:pPr>
      <w:rPr>
        <w:rFonts w:hint="default"/>
      </w:rPr>
    </w:lvl>
    <w:lvl w:ilvl="8" w:tplc="C00638CC">
      <w:numFmt w:val="bullet"/>
      <w:lvlText w:val="•"/>
      <w:lvlJc w:val="left"/>
      <w:pPr>
        <w:ind w:left="3341" w:hanging="360"/>
      </w:pPr>
      <w:rPr>
        <w:rFonts w:hint="default"/>
      </w:rPr>
    </w:lvl>
  </w:abstractNum>
  <w:abstractNum w:abstractNumId="28" w15:restartNumberingAfterBreak="0">
    <w:nsid w:val="74D31C55"/>
    <w:multiLevelType w:val="hybridMultilevel"/>
    <w:tmpl w:val="30602B0C"/>
    <w:lvl w:ilvl="0" w:tplc="BB22916E">
      <w:numFmt w:val="bullet"/>
      <w:lvlText w:val="●"/>
      <w:lvlJc w:val="left"/>
      <w:pPr>
        <w:ind w:left="763" w:hanging="360"/>
      </w:pPr>
      <w:rPr>
        <w:rFonts w:ascii="Calibri" w:eastAsia="Calibri" w:hAnsi="Calibri" w:cs="Calibri" w:hint="default"/>
        <w:w w:val="100"/>
        <w:sz w:val="20"/>
        <w:szCs w:val="20"/>
      </w:rPr>
    </w:lvl>
    <w:lvl w:ilvl="1" w:tplc="C6DC89AA">
      <w:numFmt w:val="bullet"/>
      <w:lvlText w:val="•"/>
      <w:lvlJc w:val="left"/>
      <w:pPr>
        <w:ind w:left="1082" w:hanging="360"/>
      </w:pPr>
      <w:rPr>
        <w:rFonts w:hint="default"/>
      </w:rPr>
    </w:lvl>
    <w:lvl w:ilvl="2" w:tplc="A0CACBEA">
      <w:numFmt w:val="bullet"/>
      <w:lvlText w:val="•"/>
      <w:lvlJc w:val="left"/>
      <w:pPr>
        <w:ind w:left="1405" w:hanging="360"/>
      </w:pPr>
      <w:rPr>
        <w:rFonts w:hint="default"/>
      </w:rPr>
    </w:lvl>
    <w:lvl w:ilvl="3" w:tplc="52F4CF34">
      <w:numFmt w:val="bullet"/>
      <w:lvlText w:val="•"/>
      <w:lvlJc w:val="left"/>
      <w:pPr>
        <w:ind w:left="1728" w:hanging="360"/>
      </w:pPr>
      <w:rPr>
        <w:rFonts w:hint="default"/>
      </w:rPr>
    </w:lvl>
    <w:lvl w:ilvl="4" w:tplc="72BACBEC">
      <w:numFmt w:val="bullet"/>
      <w:lvlText w:val="•"/>
      <w:lvlJc w:val="left"/>
      <w:pPr>
        <w:ind w:left="2050" w:hanging="360"/>
      </w:pPr>
      <w:rPr>
        <w:rFonts w:hint="default"/>
      </w:rPr>
    </w:lvl>
    <w:lvl w:ilvl="5" w:tplc="BEA09DB2">
      <w:numFmt w:val="bullet"/>
      <w:lvlText w:val="•"/>
      <w:lvlJc w:val="left"/>
      <w:pPr>
        <w:ind w:left="2373" w:hanging="360"/>
      </w:pPr>
      <w:rPr>
        <w:rFonts w:hint="default"/>
      </w:rPr>
    </w:lvl>
    <w:lvl w:ilvl="6" w:tplc="239A4612">
      <w:numFmt w:val="bullet"/>
      <w:lvlText w:val="•"/>
      <w:lvlJc w:val="left"/>
      <w:pPr>
        <w:ind w:left="2696" w:hanging="360"/>
      </w:pPr>
      <w:rPr>
        <w:rFonts w:hint="default"/>
      </w:rPr>
    </w:lvl>
    <w:lvl w:ilvl="7" w:tplc="ACAE091C">
      <w:numFmt w:val="bullet"/>
      <w:lvlText w:val="•"/>
      <w:lvlJc w:val="left"/>
      <w:pPr>
        <w:ind w:left="3019" w:hanging="360"/>
      </w:pPr>
      <w:rPr>
        <w:rFonts w:hint="default"/>
      </w:rPr>
    </w:lvl>
    <w:lvl w:ilvl="8" w:tplc="BCB62486">
      <w:numFmt w:val="bullet"/>
      <w:lvlText w:val="•"/>
      <w:lvlJc w:val="left"/>
      <w:pPr>
        <w:ind w:left="3341" w:hanging="360"/>
      </w:pPr>
      <w:rPr>
        <w:rFonts w:hint="default"/>
      </w:rPr>
    </w:lvl>
  </w:abstractNum>
  <w:abstractNum w:abstractNumId="29" w15:restartNumberingAfterBreak="0">
    <w:nsid w:val="766021EE"/>
    <w:multiLevelType w:val="hybridMultilevel"/>
    <w:tmpl w:val="B4D279FE"/>
    <w:lvl w:ilvl="0" w:tplc="930CD062">
      <w:numFmt w:val="bullet"/>
      <w:lvlText w:val="●"/>
      <w:lvlJc w:val="left"/>
      <w:pPr>
        <w:ind w:left="763" w:hanging="360"/>
      </w:pPr>
      <w:rPr>
        <w:rFonts w:ascii="Calibri" w:eastAsia="Calibri" w:hAnsi="Calibri" w:cs="Calibri" w:hint="default"/>
        <w:w w:val="100"/>
        <w:sz w:val="20"/>
        <w:szCs w:val="20"/>
      </w:rPr>
    </w:lvl>
    <w:lvl w:ilvl="1" w:tplc="E340CB74">
      <w:numFmt w:val="bullet"/>
      <w:lvlText w:val="•"/>
      <w:lvlJc w:val="left"/>
      <w:pPr>
        <w:ind w:left="1082" w:hanging="360"/>
      </w:pPr>
      <w:rPr>
        <w:rFonts w:hint="default"/>
      </w:rPr>
    </w:lvl>
    <w:lvl w:ilvl="2" w:tplc="D7243A74">
      <w:numFmt w:val="bullet"/>
      <w:lvlText w:val="•"/>
      <w:lvlJc w:val="left"/>
      <w:pPr>
        <w:ind w:left="1405" w:hanging="360"/>
      </w:pPr>
      <w:rPr>
        <w:rFonts w:hint="default"/>
      </w:rPr>
    </w:lvl>
    <w:lvl w:ilvl="3" w:tplc="ECD2D6DC">
      <w:numFmt w:val="bullet"/>
      <w:lvlText w:val="•"/>
      <w:lvlJc w:val="left"/>
      <w:pPr>
        <w:ind w:left="1728" w:hanging="360"/>
      </w:pPr>
      <w:rPr>
        <w:rFonts w:hint="default"/>
      </w:rPr>
    </w:lvl>
    <w:lvl w:ilvl="4" w:tplc="4B345D04">
      <w:numFmt w:val="bullet"/>
      <w:lvlText w:val="•"/>
      <w:lvlJc w:val="left"/>
      <w:pPr>
        <w:ind w:left="2050" w:hanging="360"/>
      </w:pPr>
      <w:rPr>
        <w:rFonts w:hint="default"/>
      </w:rPr>
    </w:lvl>
    <w:lvl w:ilvl="5" w:tplc="CB202C54">
      <w:numFmt w:val="bullet"/>
      <w:lvlText w:val="•"/>
      <w:lvlJc w:val="left"/>
      <w:pPr>
        <w:ind w:left="2373" w:hanging="360"/>
      </w:pPr>
      <w:rPr>
        <w:rFonts w:hint="default"/>
      </w:rPr>
    </w:lvl>
    <w:lvl w:ilvl="6" w:tplc="EB1AEA0E">
      <w:numFmt w:val="bullet"/>
      <w:lvlText w:val="•"/>
      <w:lvlJc w:val="left"/>
      <w:pPr>
        <w:ind w:left="2696" w:hanging="360"/>
      </w:pPr>
      <w:rPr>
        <w:rFonts w:hint="default"/>
      </w:rPr>
    </w:lvl>
    <w:lvl w:ilvl="7" w:tplc="98FEE736">
      <w:numFmt w:val="bullet"/>
      <w:lvlText w:val="•"/>
      <w:lvlJc w:val="left"/>
      <w:pPr>
        <w:ind w:left="3019" w:hanging="360"/>
      </w:pPr>
      <w:rPr>
        <w:rFonts w:hint="default"/>
      </w:rPr>
    </w:lvl>
    <w:lvl w:ilvl="8" w:tplc="B5E6C814">
      <w:numFmt w:val="bullet"/>
      <w:lvlText w:val="•"/>
      <w:lvlJc w:val="left"/>
      <w:pPr>
        <w:ind w:left="3341" w:hanging="360"/>
      </w:pPr>
      <w:rPr>
        <w:rFonts w:hint="default"/>
      </w:rPr>
    </w:lvl>
  </w:abstractNum>
  <w:abstractNum w:abstractNumId="30" w15:restartNumberingAfterBreak="0">
    <w:nsid w:val="77705ED7"/>
    <w:multiLevelType w:val="hybridMultilevel"/>
    <w:tmpl w:val="74F091D8"/>
    <w:lvl w:ilvl="0" w:tplc="7C8EEA78">
      <w:numFmt w:val="bullet"/>
      <w:lvlText w:val=""/>
      <w:lvlJc w:val="left"/>
      <w:pPr>
        <w:ind w:left="720" w:hanging="360"/>
      </w:pPr>
      <w:rPr>
        <w:rFonts w:ascii="Symbol" w:eastAsia="Symbol" w:hAnsi="Symbol" w:cs="Symbol" w:hint="default"/>
        <w:w w:val="100"/>
        <w:sz w:val="20"/>
        <w:szCs w:val="20"/>
      </w:rPr>
    </w:lvl>
    <w:lvl w:ilvl="1" w:tplc="8D88FD88">
      <w:numFmt w:val="bullet"/>
      <w:lvlText w:val="•"/>
      <w:lvlJc w:val="left"/>
      <w:pPr>
        <w:ind w:left="1376" w:hanging="360"/>
      </w:pPr>
      <w:rPr>
        <w:rFonts w:hint="default"/>
      </w:rPr>
    </w:lvl>
    <w:lvl w:ilvl="2" w:tplc="D73468D2">
      <w:numFmt w:val="bullet"/>
      <w:lvlText w:val="•"/>
      <w:lvlJc w:val="left"/>
      <w:pPr>
        <w:ind w:left="2032" w:hanging="360"/>
      </w:pPr>
      <w:rPr>
        <w:rFonts w:hint="default"/>
      </w:rPr>
    </w:lvl>
    <w:lvl w:ilvl="3" w:tplc="E0FA9546">
      <w:numFmt w:val="bullet"/>
      <w:lvlText w:val="•"/>
      <w:lvlJc w:val="left"/>
      <w:pPr>
        <w:ind w:left="2688" w:hanging="360"/>
      </w:pPr>
      <w:rPr>
        <w:rFonts w:hint="default"/>
      </w:rPr>
    </w:lvl>
    <w:lvl w:ilvl="4" w:tplc="379A7BC8">
      <w:numFmt w:val="bullet"/>
      <w:lvlText w:val="•"/>
      <w:lvlJc w:val="left"/>
      <w:pPr>
        <w:ind w:left="3344" w:hanging="360"/>
      </w:pPr>
      <w:rPr>
        <w:rFonts w:hint="default"/>
      </w:rPr>
    </w:lvl>
    <w:lvl w:ilvl="5" w:tplc="2D26977E">
      <w:numFmt w:val="bullet"/>
      <w:lvlText w:val="•"/>
      <w:lvlJc w:val="left"/>
      <w:pPr>
        <w:ind w:left="4000" w:hanging="360"/>
      </w:pPr>
      <w:rPr>
        <w:rFonts w:hint="default"/>
      </w:rPr>
    </w:lvl>
    <w:lvl w:ilvl="6" w:tplc="34224A86">
      <w:numFmt w:val="bullet"/>
      <w:lvlText w:val="•"/>
      <w:lvlJc w:val="left"/>
      <w:pPr>
        <w:ind w:left="4656" w:hanging="360"/>
      </w:pPr>
      <w:rPr>
        <w:rFonts w:hint="default"/>
      </w:rPr>
    </w:lvl>
    <w:lvl w:ilvl="7" w:tplc="464AD78E">
      <w:numFmt w:val="bullet"/>
      <w:lvlText w:val="•"/>
      <w:lvlJc w:val="left"/>
      <w:pPr>
        <w:ind w:left="5313" w:hanging="360"/>
      </w:pPr>
      <w:rPr>
        <w:rFonts w:hint="default"/>
      </w:rPr>
    </w:lvl>
    <w:lvl w:ilvl="8" w:tplc="D98A0ADE">
      <w:numFmt w:val="bullet"/>
      <w:lvlText w:val="•"/>
      <w:lvlJc w:val="left"/>
      <w:pPr>
        <w:ind w:left="5969" w:hanging="360"/>
      </w:pPr>
      <w:rPr>
        <w:rFonts w:hint="default"/>
      </w:rPr>
    </w:lvl>
  </w:abstractNum>
  <w:abstractNum w:abstractNumId="31" w15:restartNumberingAfterBreak="0">
    <w:nsid w:val="7A626399"/>
    <w:multiLevelType w:val="hybridMultilevel"/>
    <w:tmpl w:val="74B6F242"/>
    <w:lvl w:ilvl="0" w:tplc="6DEC6100">
      <w:numFmt w:val="bullet"/>
      <w:lvlText w:val="●"/>
      <w:lvlJc w:val="left"/>
      <w:pPr>
        <w:ind w:left="763" w:hanging="360"/>
      </w:pPr>
      <w:rPr>
        <w:rFonts w:ascii="Calibri" w:eastAsia="Calibri" w:hAnsi="Calibri" w:cs="Calibri" w:hint="default"/>
        <w:w w:val="100"/>
        <w:sz w:val="20"/>
        <w:szCs w:val="20"/>
      </w:rPr>
    </w:lvl>
    <w:lvl w:ilvl="1" w:tplc="B888D58C">
      <w:numFmt w:val="bullet"/>
      <w:lvlText w:val="•"/>
      <w:lvlJc w:val="left"/>
      <w:pPr>
        <w:ind w:left="1082" w:hanging="360"/>
      </w:pPr>
      <w:rPr>
        <w:rFonts w:hint="default"/>
      </w:rPr>
    </w:lvl>
    <w:lvl w:ilvl="2" w:tplc="19E60254">
      <w:numFmt w:val="bullet"/>
      <w:lvlText w:val="•"/>
      <w:lvlJc w:val="left"/>
      <w:pPr>
        <w:ind w:left="1405" w:hanging="360"/>
      </w:pPr>
      <w:rPr>
        <w:rFonts w:hint="default"/>
      </w:rPr>
    </w:lvl>
    <w:lvl w:ilvl="3" w:tplc="D2603348">
      <w:numFmt w:val="bullet"/>
      <w:lvlText w:val="•"/>
      <w:lvlJc w:val="left"/>
      <w:pPr>
        <w:ind w:left="1728" w:hanging="360"/>
      </w:pPr>
      <w:rPr>
        <w:rFonts w:hint="default"/>
      </w:rPr>
    </w:lvl>
    <w:lvl w:ilvl="4" w:tplc="AA24B2DE">
      <w:numFmt w:val="bullet"/>
      <w:lvlText w:val="•"/>
      <w:lvlJc w:val="left"/>
      <w:pPr>
        <w:ind w:left="2050" w:hanging="360"/>
      </w:pPr>
      <w:rPr>
        <w:rFonts w:hint="default"/>
      </w:rPr>
    </w:lvl>
    <w:lvl w:ilvl="5" w:tplc="8D8CD668">
      <w:numFmt w:val="bullet"/>
      <w:lvlText w:val="•"/>
      <w:lvlJc w:val="left"/>
      <w:pPr>
        <w:ind w:left="2373" w:hanging="360"/>
      </w:pPr>
      <w:rPr>
        <w:rFonts w:hint="default"/>
      </w:rPr>
    </w:lvl>
    <w:lvl w:ilvl="6" w:tplc="0A2814DE">
      <w:numFmt w:val="bullet"/>
      <w:lvlText w:val="•"/>
      <w:lvlJc w:val="left"/>
      <w:pPr>
        <w:ind w:left="2696" w:hanging="360"/>
      </w:pPr>
      <w:rPr>
        <w:rFonts w:hint="default"/>
      </w:rPr>
    </w:lvl>
    <w:lvl w:ilvl="7" w:tplc="FFA60FA6">
      <w:numFmt w:val="bullet"/>
      <w:lvlText w:val="•"/>
      <w:lvlJc w:val="left"/>
      <w:pPr>
        <w:ind w:left="3019" w:hanging="360"/>
      </w:pPr>
      <w:rPr>
        <w:rFonts w:hint="default"/>
      </w:rPr>
    </w:lvl>
    <w:lvl w:ilvl="8" w:tplc="BF769F06">
      <w:numFmt w:val="bullet"/>
      <w:lvlText w:val="•"/>
      <w:lvlJc w:val="left"/>
      <w:pPr>
        <w:ind w:left="3341" w:hanging="360"/>
      </w:pPr>
      <w:rPr>
        <w:rFonts w:hint="default"/>
      </w:rPr>
    </w:lvl>
  </w:abstractNum>
  <w:num w:numId="1" w16cid:durableId="911088654">
    <w:abstractNumId w:val="14"/>
  </w:num>
  <w:num w:numId="2" w16cid:durableId="1439329582">
    <w:abstractNumId w:val="31"/>
  </w:num>
  <w:num w:numId="3" w16cid:durableId="630325455">
    <w:abstractNumId w:val="12"/>
  </w:num>
  <w:num w:numId="4" w16cid:durableId="449280735">
    <w:abstractNumId w:val="8"/>
  </w:num>
  <w:num w:numId="5" w16cid:durableId="1917782069">
    <w:abstractNumId w:val="25"/>
  </w:num>
  <w:num w:numId="6" w16cid:durableId="77097223">
    <w:abstractNumId w:val="7"/>
  </w:num>
  <w:num w:numId="7" w16cid:durableId="748386877">
    <w:abstractNumId w:val="24"/>
  </w:num>
  <w:num w:numId="8" w16cid:durableId="345442341">
    <w:abstractNumId w:val="21"/>
  </w:num>
  <w:num w:numId="9" w16cid:durableId="99111215">
    <w:abstractNumId w:val="1"/>
  </w:num>
  <w:num w:numId="10" w16cid:durableId="622425377">
    <w:abstractNumId w:val="5"/>
  </w:num>
  <w:num w:numId="11" w16cid:durableId="179514949">
    <w:abstractNumId w:val="13"/>
  </w:num>
  <w:num w:numId="12" w16cid:durableId="469054212">
    <w:abstractNumId w:val="18"/>
  </w:num>
  <w:num w:numId="13" w16cid:durableId="1773475436">
    <w:abstractNumId w:val="26"/>
  </w:num>
  <w:num w:numId="14" w16cid:durableId="512500070">
    <w:abstractNumId w:val="3"/>
  </w:num>
  <w:num w:numId="15" w16cid:durableId="1403136219">
    <w:abstractNumId w:val="0"/>
  </w:num>
  <w:num w:numId="16" w16cid:durableId="828640534">
    <w:abstractNumId w:val="10"/>
  </w:num>
  <w:num w:numId="17" w16cid:durableId="1928538824">
    <w:abstractNumId w:val="22"/>
  </w:num>
  <w:num w:numId="18" w16cid:durableId="2000689587">
    <w:abstractNumId w:val="2"/>
  </w:num>
  <w:num w:numId="19" w16cid:durableId="1535465258">
    <w:abstractNumId w:val="29"/>
  </w:num>
  <w:num w:numId="20" w16cid:durableId="501820807">
    <w:abstractNumId w:val="19"/>
  </w:num>
  <w:num w:numId="21" w16cid:durableId="1917397701">
    <w:abstractNumId w:val="27"/>
  </w:num>
  <w:num w:numId="22" w16cid:durableId="640503416">
    <w:abstractNumId w:val="6"/>
  </w:num>
  <w:num w:numId="23" w16cid:durableId="2783975">
    <w:abstractNumId w:val="23"/>
  </w:num>
  <w:num w:numId="24" w16cid:durableId="1561791964">
    <w:abstractNumId w:val="20"/>
  </w:num>
  <w:num w:numId="25" w16cid:durableId="641470036">
    <w:abstractNumId w:val="4"/>
  </w:num>
  <w:num w:numId="26" w16cid:durableId="2095391208">
    <w:abstractNumId w:val="30"/>
  </w:num>
  <w:num w:numId="27" w16cid:durableId="1950312960">
    <w:abstractNumId w:val="16"/>
  </w:num>
  <w:num w:numId="28" w16cid:durableId="1447695725">
    <w:abstractNumId w:val="17"/>
  </w:num>
  <w:num w:numId="29" w16cid:durableId="1657607121">
    <w:abstractNumId w:val="28"/>
  </w:num>
  <w:num w:numId="30" w16cid:durableId="1511603672">
    <w:abstractNumId w:val="11"/>
  </w:num>
  <w:num w:numId="31" w16cid:durableId="810361838">
    <w:abstractNumId w:val="15"/>
  </w:num>
  <w:num w:numId="32" w16cid:durableId="1252548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62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80378"/>
    <w:rsid w:val="001C500E"/>
    <w:rsid w:val="00480378"/>
    <w:rsid w:val="00A30024"/>
    <w:rsid w:val="00B47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21"/>
    <o:shapelayout v:ext="edit">
      <o:idmap v:ext="edit" data="2"/>
    </o:shapelayout>
  </w:shapeDefaults>
  <w:decimalSymbol w:val=","/>
  <w:listSeparator w:val=";"/>
  <w14:docId w14:val="7B676E51"/>
  <w15:docId w15:val="{02FC9235-D3C5-4A04-B526-530103C3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Light" w:eastAsia="Calibri Light" w:hAnsi="Calibri Light" w:cs="Calibri Light"/>
    </w:rPr>
  </w:style>
  <w:style w:type="paragraph" w:styleId="Titolo1">
    <w:name w:val="heading 1"/>
    <w:basedOn w:val="Normale"/>
    <w:uiPriority w:val="9"/>
    <w:qFormat/>
    <w:pPr>
      <w:spacing w:before="58"/>
      <w:ind w:left="961" w:hanging="562"/>
      <w:outlineLvl w:val="0"/>
    </w:pPr>
    <w:rPr>
      <w:rFonts w:ascii="Calibri" w:eastAsia="Calibri" w:hAnsi="Calibri" w:cs="Calibri"/>
    </w:rPr>
  </w:style>
  <w:style w:type="paragraph" w:styleId="Titolo2">
    <w:name w:val="heading 2"/>
    <w:basedOn w:val="Normale"/>
    <w:uiPriority w:val="9"/>
    <w:unhideWhenUsed/>
    <w:qFormat/>
    <w:pPr>
      <w:spacing w:before="101"/>
      <w:ind w:left="255"/>
      <w:outlineLvl w:val="1"/>
    </w:pPr>
    <w:rPr>
      <w:i/>
    </w:rPr>
  </w:style>
  <w:style w:type="paragraph" w:styleId="Titolo3">
    <w:name w:val="heading 3"/>
    <w:basedOn w:val="Normale"/>
    <w:uiPriority w:val="9"/>
    <w:unhideWhenUsed/>
    <w:qFormat/>
    <w:pPr>
      <w:spacing w:before="106"/>
      <w:ind w:left="255"/>
      <w:outlineLvl w:val="2"/>
    </w:pPr>
    <w:rPr>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18"/>
      <w:szCs w:val="18"/>
    </w:rPr>
  </w:style>
  <w:style w:type="paragraph" w:styleId="Paragrafoelenco">
    <w:name w:val="List Paragraph"/>
    <w:basedOn w:val="Normale"/>
    <w:uiPriority w:val="1"/>
    <w:qFormat/>
    <w:pPr>
      <w:spacing w:before="58"/>
      <w:ind w:left="961" w:hanging="562"/>
    </w:pPr>
    <w:rPr>
      <w:rFonts w:ascii="Calibri" w:eastAsia="Calibri" w:hAnsi="Calibri" w:cs="Calibri"/>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Allegato-1_Audit-NdV_Documento_di_autovalutazione-CdS</dc:title>
  <dc:creator>Massimo Fresta</dc:creator>
  <cp:lastModifiedBy>Italia Canetti</cp:lastModifiedBy>
  <cp:revision>3</cp:revision>
  <dcterms:created xsi:type="dcterms:W3CDTF">2024-12-10T11:45:00Z</dcterms:created>
  <dcterms:modified xsi:type="dcterms:W3CDTF">2024-12-10T11:46:00Z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Creator">
    <vt:lpwstr>Word</vt:lpwstr>
  </property>
  <property fmtid="{D5CDD505-2E9C-101B-9397-08002B2CF9AE}" pid="4" name="LastSaved">
    <vt:filetime>2024-12-10T00:00:00Z</vt:filetime>
  </property>
</Properties>
</file>